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7FC9" w14:textId="0951FC34" w:rsidR="00AA27AD" w:rsidRPr="00AA27AD" w:rsidRDefault="00AA27AD" w:rsidP="00AA27AD">
      <w:pPr>
        <w:spacing w:line="240" w:lineRule="auto"/>
        <w:jc w:val="center"/>
        <w:rPr>
          <w:b/>
          <w:bCs/>
          <w:sz w:val="24"/>
          <w:szCs w:val="24"/>
        </w:rPr>
      </w:pPr>
      <w:r w:rsidRPr="00AA27AD">
        <w:rPr>
          <w:b/>
          <w:bCs/>
          <w:sz w:val="24"/>
          <w:szCs w:val="24"/>
        </w:rPr>
        <w:t>MS 890 8</w:t>
      </w:r>
      <w:r w:rsidRPr="00AA27AD">
        <w:rPr>
          <w:b/>
          <w:bCs/>
          <w:sz w:val="24"/>
          <w:szCs w:val="24"/>
          <w:vertAlign w:val="superscript"/>
        </w:rPr>
        <w:t>th</w:t>
      </w:r>
      <w:r w:rsidRPr="00AA27AD">
        <w:rPr>
          <w:b/>
          <w:bCs/>
          <w:sz w:val="24"/>
          <w:szCs w:val="24"/>
        </w:rPr>
        <w:t xml:space="preserve"> Grade Summer Reading Assignment</w:t>
      </w:r>
    </w:p>
    <w:p w14:paraId="10B37570" w14:textId="743B5DDB" w:rsidR="00AA2CE8" w:rsidRPr="00A76633" w:rsidRDefault="00AA27AD" w:rsidP="00AA27AD">
      <w:pPr>
        <w:spacing w:line="240" w:lineRule="auto"/>
        <w:rPr>
          <w:sz w:val="24"/>
          <w:szCs w:val="24"/>
        </w:rPr>
      </w:pPr>
      <w:r>
        <w:rPr>
          <w:sz w:val="24"/>
          <w:szCs w:val="24"/>
        </w:rPr>
        <w:t xml:space="preserve">Dear </w:t>
      </w:r>
      <w:r w:rsidR="000F0B7E">
        <w:rPr>
          <w:sz w:val="24"/>
          <w:szCs w:val="24"/>
        </w:rPr>
        <w:t>S</w:t>
      </w:r>
      <w:r w:rsidR="00AA2CE8" w:rsidRPr="00A76633">
        <w:rPr>
          <w:sz w:val="24"/>
          <w:szCs w:val="24"/>
        </w:rPr>
        <w:t>tudents,</w:t>
      </w:r>
    </w:p>
    <w:p w14:paraId="2EF7D82B" w14:textId="77777777" w:rsidR="00FB6F87" w:rsidRDefault="00AA2CE8" w:rsidP="00FB6F87">
      <w:pPr>
        <w:spacing w:line="240" w:lineRule="auto"/>
        <w:rPr>
          <w:sz w:val="24"/>
          <w:szCs w:val="24"/>
        </w:rPr>
      </w:pPr>
      <w:r w:rsidRPr="00A76633">
        <w:rPr>
          <w:sz w:val="24"/>
          <w:szCs w:val="24"/>
        </w:rPr>
        <w:t>Happy summer! This summer you must choose TWO of the books on the provided list to read and complete the</w:t>
      </w:r>
      <w:r w:rsidR="00FB6F87">
        <w:rPr>
          <w:sz w:val="24"/>
          <w:szCs w:val="24"/>
        </w:rPr>
        <w:t xml:space="preserve"> following:</w:t>
      </w:r>
    </w:p>
    <w:p w14:paraId="5840B889" w14:textId="3C8F4C0E" w:rsidR="00AA2CE8" w:rsidRDefault="00FB6F87" w:rsidP="00FB6F87">
      <w:pPr>
        <w:pStyle w:val="ListParagraph"/>
        <w:numPr>
          <w:ilvl w:val="0"/>
          <w:numId w:val="3"/>
        </w:numPr>
      </w:pPr>
      <w:r w:rsidRPr="00FB6F87">
        <w:t>A</w:t>
      </w:r>
      <w:r w:rsidR="00AA2CE8" w:rsidRPr="00FB6F87">
        <w:t xml:space="preserve"> “One Pager” assignment for </w:t>
      </w:r>
      <w:r w:rsidRPr="00FB6F87">
        <w:t>one book (t</w:t>
      </w:r>
      <w:r w:rsidR="00AA2CE8" w:rsidRPr="00FB6F87">
        <w:t xml:space="preserve">here </w:t>
      </w:r>
      <w:r w:rsidRPr="00FB6F87">
        <w:t>are</w:t>
      </w:r>
      <w:r w:rsidR="00AA2CE8" w:rsidRPr="00FB6F87">
        <w:t xml:space="preserve"> template</w:t>
      </w:r>
      <w:r w:rsidRPr="00FB6F87">
        <w:t>s</w:t>
      </w:r>
      <w:r w:rsidR="00AA2CE8" w:rsidRPr="00FB6F87">
        <w:t xml:space="preserve"> and example of the assignment </w:t>
      </w:r>
      <w:r w:rsidRPr="00FB6F87">
        <w:t>attached)</w:t>
      </w:r>
    </w:p>
    <w:p w14:paraId="6361BE76" w14:textId="753A11FD" w:rsidR="00FB6F87" w:rsidRDefault="0075573E" w:rsidP="00FB6F87">
      <w:pPr>
        <w:pStyle w:val="ListParagraph"/>
        <w:numPr>
          <w:ilvl w:val="0"/>
          <w:numId w:val="3"/>
        </w:numPr>
      </w:pPr>
      <w:r>
        <w:t>A book report for the secon</w:t>
      </w:r>
      <w:bookmarkStart w:id="0" w:name="_GoBack"/>
      <w:bookmarkEnd w:id="0"/>
      <w:r>
        <w:t>d book (questions and format are attached)</w:t>
      </w:r>
    </w:p>
    <w:p w14:paraId="39EA8697" w14:textId="77777777" w:rsidR="0075573E" w:rsidRPr="00FB6F87" w:rsidRDefault="0075573E" w:rsidP="0075573E">
      <w:pPr>
        <w:pStyle w:val="ListParagraph"/>
      </w:pPr>
    </w:p>
    <w:p w14:paraId="45D72165" w14:textId="00EBCBE8" w:rsidR="00AA2CE8" w:rsidRPr="00A76633" w:rsidRDefault="00AA2CE8" w:rsidP="00AA27AD">
      <w:pPr>
        <w:spacing w:line="240" w:lineRule="auto"/>
        <w:rPr>
          <w:sz w:val="24"/>
          <w:szCs w:val="24"/>
        </w:rPr>
      </w:pPr>
      <w:r w:rsidRPr="00A76633">
        <w:rPr>
          <w:sz w:val="24"/>
          <w:szCs w:val="24"/>
        </w:rPr>
        <w:t xml:space="preserve">Please bring the completed assignment on the first day of school. </w:t>
      </w:r>
    </w:p>
    <w:p w14:paraId="75CF6F89" w14:textId="77777777" w:rsidR="00AA27AD" w:rsidRDefault="00AA2CE8" w:rsidP="00AA27AD">
      <w:pPr>
        <w:spacing w:line="240" w:lineRule="auto"/>
        <w:rPr>
          <w:sz w:val="24"/>
          <w:szCs w:val="24"/>
        </w:rPr>
      </w:pPr>
      <w:r w:rsidRPr="00A76633">
        <w:rPr>
          <w:sz w:val="24"/>
          <w:szCs w:val="24"/>
        </w:rPr>
        <w:t>See you in September!</w:t>
      </w:r>
    </w:p>
    <w:p w14:paraId="412BE01F" w14:textId="2B3173FB" w:rsidR="00AA2CE8" w:rsidRPr="00A76633" w:rsidRDefault="00AA2CE8" w:rsidP="00AA27AD">
      <w:pPr>
        <w:spacing w:line="240" w:lineRule="auto"/>
        <w:rPr>
          <w:sz w:val="24"/>
          <w:szCs w:val="24"/>
        </w:rPr>
      </w:pPr>
      <w:r w:rsidRPr="00A76633">
        <w:rPr>
          <w:sz w:val="24"/>
          <w:szCs w:val="24"/>
        </w:rPr>
        <w:t>M</w:t>
      </w:r>
      <w:r w:rsidR="000F0B7E">
        <w:rPr>
          <w:sz w:val="24"/>
          <w:szCs w:val="24"/>
        </w:rPr>
        <w:t>r. Freeman</w:t>
      </w:r>
    </w:p>
    <w:tbl>
      <w:tblPr>
        <w:tblStyle w:val="TableGrid"/>
        <w:tblW w:w="9715" w:type="dxa"/>
        <w:tblLook w:val="04A0" w:firstRow="1" w:lastRow="0" w:firstColumn="1" w:lastColumn="0" w:noHBand="0" w:noVBand="1"/>
      </w:tblPr>
      <w:tblGrid>
        <w:gridCol w:w="535"/>
        <w:gridCol w:w="4139"/>
        <w:gridCol w:w="2338"/>
        <w:gridCol w:w="2703"/>
      </w:tblGrid>
      <w:tr w:rsidR="00AA2CE8" w:rsidRPr="00AA27AD" w14:paraId="2457FE1B" w14:textId="77777777" w:rsidTr="00DC3CB1">
        <w:trPr>
          <w:trHeight w:val="341"/>
        </w:trPr>
        <w:tc>
          <w:tcPr>
            <w:tcW w:w="535" w:type="dxa"/>
          </w:tcPr>
          <w:p w14:paraId="4B41EF96" w14:textId="77777777" w:rsidR="00AA2CE8" w:rsidRPr="00AA27AD" w:rsidRDefault="00AA2CE8" w:rsidP="00DC3CB1"/>
        </w:tc>
        <w:tc>
          <w:tcPr>
            <w:tcW w:w="4139" w:type="dxa"/>
          </w:tcPr>
          <w:p w14:paraId="3B911DAB" w14:textId="77777777" w:rsidR="00AA2CE8" w:rsidRPr="00AA27AD" w:rsidRDefault="00AA2CE8" w:rsidP="00DC3CB1">
            <w:pPr>
              <w:rPr>
                <w:b/>
                <w:bCs/>
              </w:rPr>
            </w:pPr>
            <w:r w:rsidRPr="00AA27AD">
              <w:rPr>
                <w:b/>
                <w:bCs/>
              </w:rPr>
              <w:t>Title</w:t>
            </w:r>
          </w:p>
        </w:tc>
        <w:tc>
          <w:tcPr>
            <w:tcW w:w="2338" w:type="dxa"/>
          </w:tcPr>
          <w:p w14:paraId="492BEA3C" w14:textId="77777777" w:rsidR="00AA2CE8" w:rsidRPr="00AA27AD" w:rsidRDefault="00AA2CE8" w:rsidP="00DC3CB1">
            <w:pPr>
              <w:rPr>
                <w:b/>
                <w:bCs/>
              </w:rPr>
            </w:pPr>
            <w:r w:rsidRPr="00AA27AD">
              <w:rPr>
                <w:b/>
                <w:bCs/>
              </w:rPr>
              <w:t>Author</w:t>
            </w:r>
          </w:p>
        </w:tc>
        <w:tc>
          <w:tcPr>
            <w:tcW w:w="2703" w:type="dxa"/>
          </w:tcPr>
          <w:p w14:paraId="34C5D3B8" w14:textId="77777777" w:rsidR="00AA2CE8" w:rsidRPr="00AA27AD" w:rsidRDefault="00AA2CE8" w:rsidP="00DC3CB1">
            <w:pPr>
              <w:rPr>
                <w:b/>
                <w:bCs/>
              </w:rPr>
            </w:pPr>
            <w:r w:rsidRPr="00AA27AD">
              <w:rPr>
                <w:b/>
                <w:bCs/>
              </w:rPr>
              <w:t>Awards</w:t>
            </w:r>
          </w:p>
        </w:tc>
      </w:tr>
      <w:tr w:rsidR="00AA2CE8" w:rsidRPr="00AA27AD" w14:paraId="0E416CF7" w14:textId="77777777" w:rsidTr="00DC3CB1">
        <w:tc>
          <w:tcPr>
            <w:tcW w:w="535" w:type="dxa"/>
          </w:tcPr>
          <w:p w14:paraId="5EBC177E" w14:textId="77777777" w:rsidR="00AA2CE8" w:rsidRPr="00AA27AD" w:rsidRDefault="00AA2CE8" w:rsidP="00DC3CB1">
            <w:r w:rsidRPr="00AA27AD">
              <w:t>1.</w:t>
            </w:r>
          </w:p>
        </w:tc>
        <w:tc>
          <w:tcPr>
            <w:tcW w:w="4139" w:type="dxa"/>
          </w:tcPr>
          <w:p w14:paraId="70DE13C3" w14:textId="77777777" w:rsidR="00AA2CE8" w:rsidRPr="00AA27AD" w:rsidRDefault="00AA2CE8" w:rsidP="00DC3CB1">
            <w:pPr>
              <w:rPr>
                <w:i/>
                <w:iCs/>
              </w:rPr>
            </w:pPr>
            <w:r w:rsidRPr="00AA27AD">
              <w:rPr>
                <w:i/>
                <w:iCs/>
              </w:rPr>
              <w:t>The Book Thief</w:t>
            </w:r>
          </w:p>
        </w:tc>
        <w:tc>
          <w:tcPr>
            <w:tcW w:w="2338" w:type="dxa"/>
          </w:tcPr>
          <w:p w14:paraId="12A91BA0" w14:textId="77777777" w:rsidR="00AA2CE8" w:rsidRPr="00AA27AD" w:rsidRDefault="00AA2CE8" w:rsidP="00DC3CB1">
            <w:r w:rsidRPr="00AA27AD">
              <w:t>Mark Zusak</w:t>
            </w:r>
          </w:p>
        </w:tc>
        <w:tc>
          <w:tcPr>
            <w:tcW w:w="2703" w:type="dxa"/>
          </w:tcPr>
          <w:p w14:paraId="7C957F4B" w14:textId="77777777" w:rsidR="00AA2CE8" w:rsidRPr="00AA27AD" w:rsidRDefault="00AA2CE8" w:rsidP="00DC3CB1">
            <w:r w:rsidRPr="00AA27AD">
              <w:t>2006 The School Library Journal</w:t>
            </w:r>
          </w:p>
        </w:tc>
      </w:tr>
      <w:tr w:rsidR="00AA2CE8" w:rsidRPr="00AA27AD" w14:paraId="3E86CD88" w14:textId="77777777" w:rsidTr="00DC3CB1">
        <w:tc>
          <w:tcPr>
            <w:tcW w:w="535" w:type="dxa"/>
          </w:tcPr>
          <w:p w14:paraId="7EFDF800" w14:textId="77777777" w:rsidR="00AA2CE8" w:rsidRPr="00AA27AD" w:rsidRDefault="00AA2CE8" w:rsidP="00DC3CB1">
            <w:r w:rsidRPr="00AA27AD">
              <w:t>2.</w:t>
            </w:r>
          </w:p>
        </w:tc>
        <w:tc>
          <w:tcPr>
            <w:tcW w:w="4139" w:type="dxa"/>
          </w:tcPr>
          <w:p w14:paraId="702001A5" w14:textId="77777777" w:rsidR="00AA2CE8" w:rsidRPr="00AA27AD" w:rsidRDefault="00AA2CE8" w:rsidP="00DC3CB1">
            <w:pPr>
              <w:rPr>
                <w:i/>
                <w:iCs/>
              </w:rPr>
            </w:pPr>
            <w:r w:rsidRPr="00AA27AD">
              <w:rPr>
                <w:i/>
                <w:iCs/>
              </w:rPr>
              <w:t>The Hate U Give</w:t>
            </w:r>
          </w:p>
        </w:tc>
        <w:tc>
          <w:tcPr>
            <w:tcW w:w="2338" w:type="dxa"/>
          </w:tcPr>
          <w:p w14:paraId="16EC1BA4" w14:textId="77777777" w:rsidR="00AA2CE8" w:rsidRPr="00AA27AD" w:rsidRDefault="00AA2CE8" w:rsidP="00DC3CB1">
            <w:r w:rsidRPr="00AA27AD">
              <w:t>Angie Thomas</w:t>
            </w:r>
          </w:p>
        </w:tc>
        <w:tc>
          <w:tcPr>
            <w:tcW w:w="2703" w:type="dxa"/>
          </w:tcPr>
          <w:p w14:paraId="7AED306D" w14:textId="77777777" w:rsidR="00AA2CE8" w:rsidRPr="00AA27AD" w:rsidRDefault="00AA2CE8" w:rsidP="00DC3CB1">
            <w:r w:rsidRPr="00AA27AD">
              <w:t>ALA Best Fiction</w:t>
            </w:r>
          </w:p>
          <w:p w14:paraId="7867BB3B" w14:textId="77777777" w:rsidR="00AA2CE8" w:rsidRPr="00AA27AD" w:rsidRDefault="00AA2CE8" w:rsidP="00DC3CB1">
            <w:r w:rsidRPr="00AA27AD">
              <w:t>Coretta Scott King Award</w:t>
            </w:r>
          </w:p>
        </w:tc>
      </w:tr>
      <w:tr w:rsidR="00AA2CE8" w:rsidRPr="00AA27AD" w14:paraId="2B2F508A" w14:textId="77777777" w:rsidTr="00DC3CB1">
        <w:trPr>
          <w:trHeight w:val="368"/>
        </w:trPr>
        <w:tc>
          <w:tcPr>
            <w:tcW w:w="535" w:type="dxa"/>
          </w:tcPr>
          <w:p w14:paraId="5487A110" w14:textId="77777777" w:rsidR="00AA2CE8" w:rsidRPr="00AA27AD" w:rsidRDefault="00AA2CE8" w:rsidP="00DC3CB1">
            <w:r w:rsidRPr="00AA27AD">
              <w:t>3.</w:t>
            </w:r>
          </w:p>
        </w:tc>
        <w:tc>
          <w:tcPr>
            <w:tcW w:w="4139" w:type="dxa"/>
          </w:tcPr>
          <w:p w14:paraId="723AC7AA" w14:textId="77777777" w:rsidR="00AA2CE8" w:rsidRPr="00AA27AD" w:rsidRDefault="00AA2CE8" w:rsidP="00DC3CB1">
            <w:pPr>
              <w:rPr>
                <w:i/>
                <w:iCs/>
              </w:rPr>
            </w:pPr>
            <w:r w:rsidRPr="00AA27AD">
              <w:rPr>
                <w:i/>
                <w:iCs/>
              </w:rPr>
              <w:t>Sold</w:t>
            </w:r>
          </w:p>
        </w:tc>
        <w:tc>
          <w:tcPr>
            <w:tcW w:w="2338" w:type="dxa"/>
          </w:tcPr>
          <w:p w14:paraId="540AB154" w14:textId="77777777" w:rsidR="00AA2CE8" w:rsidRPr="00AA27AD" w:rsidRDefault="00AA2CE8" w:rsidP="00DC3CB1">
            <w:r w:rsidRPr="00AA27AD">
              <w:t>Patricia McCormick</w:t>
            </w:r>
          </w:p>
        </w:tc>
        <w:tc>
          <w:tcPr>
            <w:tcW w:w="2703" w:type="dxa"/>
          </w:tcPr>
          <w:p w14:paraId="3941C500" w14:textId="77777777" w:rsidR="00AA2CE8" w:rsidRPr="00AA27AD" w:rsidRDefault="00AA2CE8" w:rsidP="00DC3CB1">
            <w:r w:rsidRPr="00AA27AD">
              <w:t>ALA Best Fiction</w:t>
            </w:r>
          </w:p>
        </w:tc>
      </w:tr>
      <w:tr w:rsidR="00AA2CE8" w:rsidRPr="00AA27AD" w14:paraId="1BA6E5C3" w14:textId="77777777" w:rsidTr="00DC3CB1">
        <w:tc>
          <w:tcPr>
            <w:tcW w:w="535" w:type="dxa"/>
          </w:tcPr>
          <w:p w14:paraId="5131992C" w14:textId="77777777" w:rsidR="00AA2CE8" w:rsidRPr="00AA27AD" w:rsidRDefault="00AA2CE8" w:rsidP="00DC3CB1">
            <w:r w:rsidRPr="00AA27AD">
              <w:t>4.</w:t>
            </w:r>
          </w:p>
        </w:tc>
        <w:tc>
          <w:tcPr>
            <w:tcW w:w="4139" w:type="dxa"/>
          </w:tcPr>
          <w:p w14:paraId="76CDFB0E" w14:textId="77777777" w:rsidR="00AA2CE8" w:rsidRPr="00AA27AD" w:rsidRDefault="00AA2CE8" w:rsidP="00DC3CB1">
            <w:pPr>
              <w:rPr>
                <w:i/>
                <w:iCs/>
              </w:rPr>
            </w:pPr>
            <w:r w:rsidRPr="00AA27AD">
              <w:rPr>
                <w:i/>
                <w:iCs/>
              </w:rPr>
              <w:t>The Sun is Also a Star</w:t>
            </w:r>
          </w:p>
        </w:tc>
        <w:tc>
          <w:tcPr>
            <w:tcW w:w="2338" w:type="dxa"/>
          </w:tcPr>
          <w:p w14:paraId="572552A1" w14:textId="77777777" w:rsidR="00AA2CE8" w:rsidRPr="00AA27AD" w:rsidRDefault="00AA2CE8" w:rsidP="00DC3CB1">
            <w:r w:rsidRPr="00AA27AD">
              <w:t>Nicola Yoon</w:t>
            </w:r>
          </w:p>
        </w:tc>
        <w:tc>
          <w:tcPr>
            <w:tcW w:w="2703" w:type="dxa"/>
          </w:tcPr>
          <w:p w14:paraId="4DDFBEC8" w14:textId="77777777" w:rsidR="00AA2CE8" w:rsidRPr="00AA27AD" w:rsidRDefault="00AA2CE8" w:rsidP="00DC3CB1">
            <w:r w:rsidRPr="00AA27AD">
              <w:t>Michael J. Printz Award</w:t>
            </w:r>
          </w:p>
        </w:tc>
      </w:tr>
      <w:tr w:rsidR="00AA2CE8" w:rsidRPr="00AA27AD" w14:paraId="4E659CAC" w14:textId="77777777" w:rsidTr="00DC3CB1">
        <w:trPr>
          <w:trHeight w:val="602"/>
        </w:trPr>
        <w:tc>
          <w:tcPr>
            <w:tcW w:w="535" w:type="dxa"/>
          </w:tcPr>
          <w:p w14:paraId="6CC91AEA" w14:textId="77777777" w:rsidR="00AA2CE8" w:rsidRPr="00AA27AD" w:rsidRDefault="00AA2CE8" w:rsidP="00DC3CB1">
            <w:r w:rsidRPr="00AA27AD">
              <w:t>5.</w:t>
            </w:r>
          </w:p>
        </w:tc>
        <w:tc>
          <w:tcPr>
            <w:tcW w:w="4139" w:type="dxa"/>
          </w:tcPr>
          <w:p w14:paraId="7A1A823C" w14:textId="77777777" w:rsidR="00AA2CE8" w:rsidRPr="00AA27AD" w:rsidRDefault="00AA2CE8" w:rsidP="00DC3CB1">
            <w:pPr>
              <w:rPr>
                <w:i/>
                <w:iCs/>
              </w:rPr>
            </w:pPr>
            <w:r w:rsidRPr="00AA27AD">
              <w:rPr>
                <w:i/>
                <w:iCs/>
              </w:rPr>
              <w:t>Under the Persimmon Tree</w:t>
            </w:r>
          </w:p>
        </w:tc>
        <w:tc>
          <w:tcPr>
            <w:tcW w:w="2338" w:type="dxa"/>
          </w:tcPr>
          <w:p w14:paraId="6603221E" w14:textId="77777777" w:rsidR="00AA2CE8" w:rsidRPr="00AA27AD" w:rsidRDefault="00AA2CE8" w:rsidP="00DC3CB1">
            <w:r w:rsidRPr="00AA27AD">
              <w:t>Suzanne Fisher Staples</w:t>
            </w:r>
          </w:p>
        </w:tc>
        <w:tc>
          <w:tcPr>
            <w:tcW w:w="2703" w:type="dxa"/>
          </w:tcPr>
          <w:p w14:paraId="2140CF83" w14:textId="77777777" w:rsidR="00AA2CE8" w:rsidRPr="00AA27AD" w:rsidRDefault="00AA2CE8" w:rsidP="00DC3CB1">
            <w:r w:rsidRPr="00AA27AD">
              <w:t>ALA Best Fiction</w:t>
            </w:r>
          </w:p>
        </w:tc>
      </w:tr>
      <w:tr w:rsidR="00AA2CE8" w:rsidRPr="00AA27AD" w14:paraId="71B0E51C" w14:textId="77777777" w:rsidTr="00DC3CB1">
        <w:tc>
          <w:tcPr>
            <w:tcW w:w="535" w:type="dxa"/>
          </w:tcPr>
          <w:p w14:paraId="466A8C62" w14:textId="771D7822" w:rsidR="00AA2CE8" w:rsidRPr="00AA27AD" w:rsidRDefault="000F0B7E" w:rsidP="00DC3CB1">
            <w:r>
              <w:t>6</w:t>
            </w:r>
            <w:r w:rsidR="00AA2CE8" w:rsidRPr="00AA27AD">
              <w:t>.</w:t>
            </w:r>
          </w:p>
        </w:tc>
        <w:tc>
          <w:tcPr>
            <w:tcW w:w="4139" w:type="dxa"/>
          </w:tcPr>
          <w:p w14:paraId="009857A8" w14:textId="77777777" w:rsidR="00AA2CE8" w:rsidRPr="00AA27AD" w:rsidRDefault="00AA2CE8" w:rsidP="00DC3CB1">
            <w:pPr>
              <w:rPr>
                <w:i/>
                <w:iCs/>
              </w:rPr>
            </w:pPr>
            <w:r w:rsidRPr="00AA27AD">
              <w:rPr>
                <w:i/>
                <w:iCs/>
              </w:rPr>
              <w:t>Brown Girl Dreaming</w:t>
            </w:r>
          </w:p>
        </w:tc>
        <w:tc>
          <w:tcPr>
            <w:tcW w:w="2338" w:type="dxa"/>
          </w:tcPr>
          <w:p w14:paraId="6F678984" w14:textId="77777777" w:rsidR="00AA2CE8" w:rsidRPr="00AA27AD" w:rsidRDefault="00AA2CE8" w:rsidP="00DC3CB1">
            <w:r w:rsidRPr="00AA27AD">
              <w:t>Jacqueline Woodson</w:t>
            </w:r>
          </w:p>
        </w:tc>
        <w:tc>
          <w:tcPr>
            <w:tcW w:w="2703" w:type="dxa"/>
          </w:tcPr>
          <w:p w14:paraId="721383B7" w14:textId="77777777" w:rsidR="00AA2CE8" w:rsidRPr="00AA27AD" w:rsidRDefault="00AA2CE8" w:rsidP="00DC3CB1">
            <w:r w:rsidRPr="00AA27AD">
              <w:t>Coretta Scott King Award</w:t>
            </w:r>
          </w:p>
        </w:tc>
      </w:tr>
      <w:tr w:rsidR="00AA2CE8" w:rsidRPr="00AA27AD" w14:paraId="4E97E632" w14:textId="77777777" w:rsidTr="00DC3CB1">
        <w:tc>
          <w:tcPr>
            <w:tcW w:w="535" w:type="dxa"/>
          </w:tcPr>
          <w:p w14:paraId="2A525716" w14:textId="6FA9CD36" w:rsidR="00AA2CE8" w:rsidRPr="00AA27AD" w:rsidRDefault="000F0B7E" w:rsidP="00DC3CB1">
            <w:r>
              <w:t>7</w:t>
            </w:r>
            <w:r w:rsidR="00AA2CE8" w:rsidRPr="00AA27AD">
              <w:t xml:space="preserve">. </w:t>
            </w:r>
          </w:p>
        </w:tc>
        <w:tc>
          <w:tcPr>
            <w:tcW w:w="4139" w:type="dxa"/>
          </w:tcPr>
          <w:p w14:paraId="33E3C0D5" w14:textId="77777777" w:rsidR="00AA2CE8" w:rsidRPr="00AA27AD" w:rsidRDefault="00AA2CE8" w:rsidP="00DC3CB1">
            <w:pPr>
              <w:rPr>
                <w:i/>
                <w:iCs/>
              </w:rPr>
            </w:pPr>
            <w:r w:rsidRPr="00AA27AD">
              <w:rPr>
                <w:i/>
                <w:iCs/>
              </w:rPr>
              <w:t>Dante and Aristotle Discover the Secrets of the Universe</w:t>
            </w:r>
          </w:p>
        </w:tc>
        <w:tc>
          <w:tcPr>
            <w:tcW w:w="2338" w:type="dxa"/>
          </w:tcPr>
          <w:p w14:paraId="43697D0D" w14:textId="77777777" w:rsidR="00AA2CE8" w:rsidRPr="00AA27AD" w:rsidRDefault="00AA2CE8" w:rsidP="00DC3CB1">
            <w:r w:rsidRPr="00AA27AD">
              <w:t xml:space="preserve">Benjamin </w:t>
            </w:r>
            <w:proofErr w:type="spellStart"/>
            <w:r w:rsidRPr="00AA27AD">
              <w:t>Alire</w:t>
            </w:r>
            <w:proofErr w:type="spellEnd"/>
            <w:r w:rsidRPr="00AA27AD">
              <w:t xml:space="preserve"> </w:t>
            </w:r>
            <w:proofErr w:type="spellStart"/>
            <w:r w:rsidRPr="00AA27AD">
              <w:t>Sáenz</w:t>
            </w:r>
            <w:proofErr w:type="spellEnd"/>
          </w:p>
        </w:tc>
        <w:tc>
          <w:tcPr>
            <w:tcW w:w="2703" w:type="dxa"/>
          </w:tcPr>
          <w:p w14:paraId="40EF351D" w14:textId="77777777" w:rsidR="00AA2CE8" w:rsidRPr="00AA27AD" w:rsidRDefault="00AA2CE8" w:rsidP="00DC3CB1">
            <w:r w:rsidRPr="00AA27AD">
              <w:t>Michael L. Printz Award</w:t>
            </w:r>
          </w:p>
          <w:p w14:paraId="33D567C3" w14:textId="77777777" w:rsidR="00AA2CE8" w:rsidRPr="00AA27AD" w:rsidRDefault="00AA2CE8" w:rsidP="00DC3CB1">
            <w:r w:rsidRPr="00AA27AD">
              <w:t>Stonewall Book Award</w:t>
            </w:r>
          </w:p>
          <w:p w14:paraId="1CFA6F98" w14:textId="77777777" w:rsidR="00AA2CE8" w:rsidRPr="00AA27AD" w:rsidRDefault="00AA2CE8" w:rsidP="00DC3CB1">
            <w:r w:rsidRPr="00AA27AD">
              <w:t xml:space="preserve">Pura </w:t>
            </w:r>
            <w:proofErr w:type="spellStart"/>
            <w:r w:rsidRPr="00AA27AD">
              <w:t>Belpré</w:t>
            </w:r>
            <w:proofErr w:type="spellEnd"/>
            <w:r w:rsidRPr="00AA27AD">
              <w:t xml:space="preserve"> Award</w:t>
            </w:r>
          </w:p>
        </w:tc>
      </w:tr>
      <w:tr w:rsidR="00AA2CE8" w:rsidRPr="00AA27AD" w14:paraId="0B089B08" w14:textId="77777777" w:rsidTr="00DC3CB1">
        <w:tc>
          <w:tcPr>
            <w:tcW w:w="535" w:type="dxa"/>
          </w:tcPr>
          <w:p w14:paraId="3466ED0C" w14:textId="0B6CA22F" w:rsidR="00AA2CE8" w:rsidRPr="00AA27AD" w:rsidRDefault="000F0B7E" w:rsidP="00DC3CB1">
            <w:r>
              <w:t>8</w:t>
            </w:r>
            <w:r w:rsidR="00AA2CE8" w:rsidRPr="00AA27AD">
              <w:t xml:space="preserve">. </w:t>
            </w:r>
          </w:p>
        </w:tc>
        <w:tc>
          <w:tcPr>
            <w:tcW w:w="4139" w:type="dxa"/>
          </w:tcPr>
          <w:p w14:paraId="6BA0B9E0" w14:textId="77777777" w:rsidR="00AA2CE8" w:rsidRPr="00AA27AD" w:rsidRDefault="00AA2CE8" w:rsidP="00DC3CB1">
            <w:pPr>
              <w:rPr>
                <w:i/>
                <w:iCs/>
              </w:rPr>
            </w:pPr>
            <w:r w:rsidRPr="00AA27AD">
              <w:rPr>
                <w:i/>
                <w:iCs/>
              </w:rPr>
              <w:t>Monster</w:t>
            </w:r>
          </w:p>
        </w:tc>
        <w:tc>
          <w:tcPr>
            <w:tcW w:w="2338" w:type="dxa"/>
          </w:tcPr>
          <w:p w14:paraId="1007C262" w14:textId="77777777" w:rsidR="00AA2CE8" w:rsidRPr="00AA27AD" w:rsidRDefault="00AA2CE8" w:rsidP="00DC3CB1">
            <w:r w:rsidRPr="00AA27AD">
              <w:t>Walter Dean Myers</w:t>
            </w:r>
          </w:p>
        </w:tc>
        <w:tc>
          <w:tcPr>
            <w:tcW w:w="2703" w:type="dxa"/>
          </w:tcPr>
          <w:p w14:paraId="14B8F4C2" w14:textId="77777777" w:rsidR="00AA2CE8" w:rsidRPr="00AA27AD" w:rsidRDefault="00AA2CE8" w:rsidP="00DC3CB1">
            <w:r w:rsidRPr="00AA27AD">
              <w:t>Michael L. Printz Award</w:t>
            </w:r>
          </w:p>
          <w:p w14:paraId="16927113" w14:textId="77777777" w:rsidR="00AA2CE8" w:rsidRPr="00AA27AD" w:rsidRDefault="00AA2CE8" w:rsidP="00DC3CB1">
            <w:r w:rsidRPr="00AA27AD">
              <w:t>Coretta Scott King Award</w:t>
            </w:r>
          </w:p>
        </w:tc>
      </w:tr>
      <w:tr w:rsidR="00AA2CE8" w:rsidRPr="00AA27AD" w14:paraId="7EACEFBE" w14:textId="77777777" w:rsidTr="00DC3CB1">
        <w:trPr>
          <w:trHeight w:val="368"/>
        </w:trPr>
        <w:tc>
          <w:tcPr>
            <w:tcW w:w="535" w:type="dxa"/>
          </w:tcPr>
          <w:p w14:paraId="64302D10" w14:textId="27BB6463" w:rsidR="00AA2CE8" w:rsidRPr="00AA27AD" w:rsidRDefault="000F0B7E" w:rsidP="00DC3CB1">
            <w:r>
              <w:t>9</w:t>
            </w:r>
            <w:r w:rsidR="00AA2CE8" w:rsidRPr="00AA27AD">
              <w:t>.</w:t>
            </w:r>
          </w:p>
        </w:tc>
        <w:tc>
          <w:tcPr>
            <w:tcW w:w="4139" w:type="dxa"/>
          </w:tcPr>
          <w:p w14:paraId="273DB0A1" w14:textId="77777777" w:rsidR="00AA2CE8" w:rsidRPr="00AA27AD" w:rsidRDefault="00AA2CE8" w:rsidP="00DC3CB1">
            <w:pPr>
              <w:rPr>
                <w:i/>
                <w:iCs/>
              </w:rPr>
            </w:pPr>
            <w:r w:rsidRPr="00AA27AD">
              <w:rPr>
                <w:i/>
                <w:iCs/>
              </w:rPr>
              <w:t>American Born Chinese</w:t>
            </w:r>
          </w:p>
        </w:tc>
        <w:tc>
          <w:tcPr>
            <w:tcW w:w="2338" w:type="dxa"/>
          </w:tcPr>
          <w:p w14:paraId="04ADE6F6" w14:textId="77777777" w:rsidR="00AA2CE8" w:rsidRPr="00AA27AD" w:rsidRDefault="00AA2CE8" w:rsidP="00DC3CB1">
            <w:r w:rsidRPr="00AA27AD">
              <w:t xml:space="preserve">Gene </w:t>
            </w:r>
            <w:proofErr w:type="spellStart"/>
            <w:r w:rsidRPr="00AA27AD">
              <w:t>Leun</w:t>
            </w:r>
            <w:proofErr w:type="spellEnd"/>
            <w:r w:rsidRPr="00AA27AD">
              <w:t xml:space="preserve"> Yang</w:t>
            </w:r>
          </w:p>
        </w:tc>
        <w:tc>
          <w:tcPr>
            <w:tcW w:w="2703" w:type="dxa"/>
          </w:tcPr>
          <w:p w14:paraId="1E821002" w14:textId="77777777" w:rsidR="00AA2CE8" w:rsidRPr="00AA27AD" w:rsidRDefault="00AA2CE8" w:rsidP="00DC3CB1">
            <w:r w:rsidRPr="00AA27AD">
              <w:t>Michael L. Printz Award</w:t>
            </w:r>
          </w:p>
        </w:tc>
      </w:tr>
      <w:tr w:rsidR="00AA2CE8" w:rsidRPr="00AA27AD" w14:paraId="570F3CF5" w14:textId="77777777" w:rsidTr="00DC3CB1">
        <w:trPr>
          <w:trHeight w:val="233"/>
        </w:trPr>
        <w:tc>
          <w:tcPr>
            <w:tcW w:w="535" w:type="dxa"/>
          </w:tcPr>
          <w:p w14:paraId="4B76561E" w14:textId="35525CB8" w:rsidR="00AA2CE8" w:rsidRPr="00AA27AD" w:rsidRDefault="00AA2CE8" w:rsidP="00DC3CB1">
            <w:r w:rsidRPr="00AA27AD">
              <w:t>1</w:t>
            </w:r>
            <w:r w:rsidR="000F0B7E">
              <w:t>0</w:t>
            </w:r>
            <w:r w:rsidRPr="00AA27AD">
              <w:t>.</w:t>
            </w:r>
          </w:p>
        </w:tc>
        <w:tc>
          <w:tcPr>
            <w:tcW w:w="4139" w:type="dxa"/>
          </w:tcPr>
          <w:p w14:paraId="15D28DC0" w14:textId="77777777" w:rsidR="00AA2CE8" w:rsidRPr="00AA27AD" w:rsidRDefault="00AA2CE8" w:rsidP="00DC3CB1">
            <w:pPr>
              <w:rPr>
                <w:i/>
                <w:iCs/>
              </w:rPr>
            </w:pPr>
            <w:r w:rsidRPr="00AA27AD">
              <w:rPr>
                <w:i/>
                <w:iCs/>
              </w:rPr>
              <w:t>El Deafo</w:t>
            </w:r>
          </w:p>
        </w:tc>
        <w:tc>
          <w:tcPr>
            <w:tcW w:w="2338" w:type="dxa"/>
          </w:tcPr>
          <w:p w14:paraId="4994B1DA" w14:textId="77777777" w:rsidR="00AA2CE8" w:rsidRPr="00AA27AD" w:rsidRDefault="00AA2CE8" w:rsidP="00DC3CB1">
            <w:proofErr w:type="spellStart"/>
            <w:r w:rsidRPr="00AA27AD">
              <w:t>Cece</w:t>
            </w:r>
            <w:proofErr w:type="spellEnd"/>
            <w:r w:rsidRPr="00AA27AD">
              <w:t xml:space="preserve"> Bell</w:t>
            </w:r>
          </w:p>
        </w:tc>
        <w:tc>
          <w:tcPr>
            <w:tcW w:w="2703" w:type="dxa"/>
          </w:tcPr>
          <w:p w14:paraId="6877CD63" w14:textId="77777777" w:rsidR="00AA2CE8" w:rsidRPr="00AA27AD" w:rsidRDefault="00AA2CE8" w:rsidP="00DC3CB1">
            <w:r w:rsidRPr="00AA27AD">
              <w:t>Newbery Honor</w:t>
            </w:r>
          </w:p>
        </w:tc>
      </w:tr>
      <w:tr w:rsidR="00AA2CE8" w:rsidRPr="00AA27AD" w14:paraId="12612555" w14:textId="77777777" w:rsidTr="00DC3CB1">
        <w:trPr>
          <w:trHeight w:val="305"/>
        </w:trPr>
        <w:tc>
          <w:tcPr>
            <w:tcW w:w="535" w:type="dxa"/>
          </w:tcPr>
          <w:p w14:paraId="7EA275B7" w14:textId="462FDD5F" w:rsidR="00AA2CE8" w:rsidRPr="00AA27AD" w:rsidRDefault="00AA2CE8" w:rsidP="00DC3CB1">
            <w:r w:rsidRPr="00AA27AD">
              <w:t>1</w:t>
            </w:r>
            <w:r w:rsidR="000F0B7E">
              <w:t>1</w:t>
            </w:r>
            <w:r w:rsidRPr="00AA27AD">
              <w:t>.</w:t>
            </w:r>
          </w:p>
        </w:tc>
        <w:tc>
          <w:tcPr>
            <w:tcW w:w="4139" w:type="dxa"/>
          </w:tcPr>
          <w:p w14:paraId="398AF135" w14:textId="77777777" w:rsidR="00AA2CE8" w:rsidRPr="00AA27AD" w:rsidRDefault="00AA2CE8" w:rsidP="00DC3CB1">
            <w:pPr>
              <w:rPr>
                <w:i/>
                <w:iCs/>
              </w:rPr>
            </w:pPr>
            <w:r w:rsidRPr="00AA27AD">
              <w:rPr>
                <w:i/>
                <w:iCs/>
              </w:rPr>
              <w:t>Maus</w:t>
            </w:r>
          </w:p>
        </w:tc>
        <w:tc>
          <w:tcPr>
            <w:tcW w:w="2338" w:type="dxa"/>
          </w:tcPr>
          <w:p w14:paraId="22543E52" w14:textId="77777777" w:rsidR="00AA2CE8" w:rsidRPr="00AA27AD" w:rsidRDefault="00AA2CE8" w:rsidP="00DC3CB1">
            <w:r w:rsidRPr="00AA27AD">
              <w:t>Art Spiegelman</w:t>
            </w:r>
          </w:p>
        </w:tc>
        <w:tc>
          <w:tcPr>
            <w:tcW w:w="2703" w:type="dxa"/>
          </w:tcPr>
          <w:p w14:paraId="14E78EE2" w14:textId="77777777" w:rsidR="00AA2CE8" w:rsidRPr="00AA27AD" w:rsidRDefault="00AA2CE8" w:rsidP="00DC3CB1">
            <w:r w:rsidRPr="00AA27AD">
              <w:t xml:space="preserve">Pulitzer Prize </w:t>
            </w:r>
          </w:p>
        </w:tc>
      </w:tr>
      <w:tr w:rsidR="00AA2CE8" w:rsidRPr="00AA27AD" w14:paraId="577A74D8" w14:textId="77777777" w:rsidTr="00DC3CB1">
        <w:trPr>
          <w:trHeight w:val="233"/>
        </w:trPr>
        <w:tc>
          <w:tcPr>
            <w:tcW w:w="535" w:type="dxa"/>
          </w:tcPr>
          <w:p w14:paraId="33E1EE51" w14:textId="4C26E60F" w:rsidR="00AA2CE8" w:rsidRPr="00AA27AD" w:rsidRDefault="00AA2CE8" w:rsidP="00DC3CB1">
            <w:r w:rsidRPr="00AA27AD">
              <w:t>1</w:t>
            </w:r>
            <w:r w:rsidR="000F0B7E">
              <w:t>2</w:t>
            </w:r>
            <w:r w:rsidRPr="00AA27AD">
              <w:t>.</w:t>
            </w:r>
          </w:p>
        </w:tc>
        <w:tc>
          <w:tcPr>
            <w:tcW w:w="4139" w:type="dxa"/>
          </w:tcPr>
          <w:p w14:paraId="7D807B5B" w14:textId="77777777" w:rsidR="00AA2CE8" w:rsidRPr="00AA27AD" w:rsidRDefault="00AA2CE8" w:rsidP="00DC3CB1">
            <w:pPr>
              <w:rPr>
                <w:i/>
                <w:iCs/>
              </w:rPr>
            </w:pPr>
            <w:r w:rsidRPr="00AA27AD">
              <w:rPr>
                <w:i/>
                <w:iCs/>
              </w:rPr>
              <w:t>Long Way Down</w:t>
            </w:r>
          </w:p>
        </w:tc>
        <w:tc>
          <w:tcPr>
            <w:tcW w:w="2338" w:type="dxa"/>
          </w:tcPr>
          <w:p w14:paraId="45093B68" w14:textId="77777777" w:rsidR="00AA2CE8" w:rsidRPr="00AA27AD" w:rsidRDefault="00AA2CE8" w:rsidP="00DC3CB1">
            <w:r w:rsidRPr="00AA27AD">
              <w:t>Jason Reynolds</w:t>
            </w:r>
          </w:p>
        </w:tc>
        <w:tc>
          <w:tcPr>
            <w:tcW w:w="2703" w:type="dxa"/>
          </w:tcPr>
          <w:p w14:paraId="0E38ED9C" w14:textId="77777777" w:rsidR="00AA2CE8" w:rsidRPr="00AA27AD" w:rsidRDefault="00AA2CE8" w:rsidP="00DC3CB1">
            <w:r w:rsidRPr="00AA27AD">
              <w:t>Michael L. Printz Award</w:t>
            </w:r>
          </w:p>
          <w:p w14:paraId="39003192" w14:textId="77777777" w:rsidR="00AA2CE8" w:rsidRPr="00AA27AD" w:rsidRDefault="00AA2CE8" w:rsidP="00DC3CB1">
            <w:r w:rsidRPr="00AA27AD">
              <w:t>Coretta Scott King Award</w:t>
            </w:r>
          </w:p>
        </w:tc>
      </w:tr>
      <w:tr w:rsidR="00AA2CE8" w:rsidRPr="00AA27AD" w14:paraId="7C0C9A11" w14:textId="77777777" w:rsidTr="00DC3CB1">
        <w:trPr>
          <w:trHeight w:val="233"/>
        </w:trPr>
        <w:tc>
          <w:tcPr>
            <w:tcW w:w="535" w:type="dxa"/>
          </w:tcPr>
          <w:p w14:paraId="0FE17543" w14:textId="4AA547EA" w:rsidR="00AA2CE8" w:rsidRPr="00AA27AD" w:rsidRDefault="00AA2CE8" w:rsidP="00DC3CB1">
            <w:r w:rsidRPr="00AA27AD">
              <w:t>1</w:t>
            </w:r>
            <w:r w:rsidR="000F0B7E">
              <w:t>3</w:t>
            </w:r>
            <w:r w:rsidRPr="00AA27AD">
              <w:t>.</w:t>
            </w:r>
          </w:p>
        </w:tc>
        <w:tc>
          <w:tcPr>
            <w:tcW w:w="4139" w:type="dxa"/>
          </w:tcPr>
          <w:p w14:paraId="575C494E" w14:textId="77777777" w:rsidR="00AA2CE8" w:rsidRPr="00AA27AD" w:rsidRDefault="00AA2CE8" w:rsidP="00DC3CB1">
            <w:pPr>
              <w:rPr>
                <w:i/>
                <w:iCs/>
              </w:rPr>
            </w:pPr>
            <w:r w:rsidRPr="00AA27AD">
              <w:rPr>
                <w:i/>
                <w:iCs/>
              </w:rPr>
              <w:t>The Absolutely True Diary of a Part-Time Indian</w:t>
            </w:r>
          </w:p>
        </w:tc>
        <w:tc>
          <w:tcPr>
            <w:tcW w:w="2338" w:type="dxa"/>
          </w:tcPr>
          <w:p w14:paraId="0A75177F" w14:textId="77777777" w:rsidR="00AA2CE8" w:rsidRPr="00AA27AD" w:rsidRDefault="00AA2CE8" w:rsidP="00DC3CB1">
            <w:r w:rsidRPr="00AA27AD">
              <w:t>Sherman Alexie</w:t>
            </w:r>
          </w:p>
        </w:tc>
        <w:tc>
          <w:tcPr>
            <w:tcW w:w="2703" w:type="dxa"/>
          </w:tcPr>
          <w:p w14:paraId="491314AA" w14:textId="77777777" w:rsidR="00AA2CE8" w:rsidRPr="00AA27AD" w:rsidRDefault="00AA2CE8" w:rsidP="00DC3CB1">
            <w:r w:rsidRPr="00AA27AD">
              <w:t xml:space="preserve">National Book Award </w:t>
            </w:r>
          </w:p>
        </w:tc>
      </w:tr>
      <w:tr w:rsidR="00AA2CE8" w:rsidRPr="00AA27AD" w14:paraId="1704C2A8" w14:textId="77777777" w:rsidTr="00DC3CB1">
        <w:trPr>
          <w:trHeight w:val="233"/>
        </w:trPr>
        <w:tc>
          <w:tcPr>
            <w:tcW w:w="535" w:type="dxa"/>
          </w:tcPr>
          <w:p w14:paraId="0A7F75FD" w14:textId="3458824C" w:rsidR="00AA2CE8" w:rsidRPr="00AA27AD" w:rsidRDefault="00AA2CE8" w:rsidP="00DC3CB1">
            <w:r w:rsidRPr="00AA27AD">
              <w:t>1</w:t>
            </w:r>
            <w:r w:rsidR="000F0B7E">
              <w:t>4</w:t>
            </w:r>
            <w:r w:rsidRPr="00AA27AD">
              <w:t>.</w:t>
            </w:r>
          </w:p>
        </w:tc>
        <w:tc>
          <w:tcPr>
            <w:tcW w:w="4139" w:type="dxa"/>
          </w:tcPr>
          <w:p w14:paraId="56DE2F78" w14:textId="77777777" w:rsidR="00AA2CE8" w:rsidRPr="00AA27AD" w:rsidRDefault="00AA2CE8" w:rsidP="00DC3CB1">
            <w:pPr>
              <w:rPr>
                <w:i/>
                <w:iCs/>
              </w:rPr>
            </w:pPr>
            <w:r w:rsidRPr="00AA27AD">
              <w:rPr>
                <w:i/>
                <w:iCs/>
              </w:rPr>
              <w:t>March</w:t>
            </w:r>
          </w:p>
        </w:tc>
        <w:tc>
          <w:tcPr>
            <w:tcW w:w="2338" w:type="dxa"/>
          </w:tcPr>
          <w:p w14:paraId="24CFF027" w14:textId="77777777" w:rsidR="00AA2CE8" w:rsidRPr="00AA27AD" w:rsidRDefault="00AA2CE8" w:rsidP="00DC3CB1">
            <w:r w:rsidRPr="00AA27AD">
              <w:t>John Lewis</w:t>
            </w:r>
          </w:p>
        </w:tc>
        <w:tc>
          <w:tcPr>
            <w:tcW w:w="2703" w:type="dxa"/>
          </w:tcPr>
          <w:p w14:paraId="583CCEAD" w14:textId="77777777" w:rsidR="00AA2CE8" w:rsidRPr="00AA27AD" w:rsidRDefault="00AA2CE8" w:rsidP="00DC3CB1">
            <w:r w:rsidRPr="00AA27AD">
              <w:t>ALA Award</w:t>
            </w:r>
          </w:p>
          <w:p w14:paraId="2FD199C4" w14:textId="77777777" w:rsidR="00AA2CE8" w:rsidRPr="00AA27AD" w:rsidRDefault="00AA2CE8" w:rsidP="00DC3CB1">
            <w:r w:rsidRPr="00AA27AD">
              <w:t>Coretta Scott King Award</w:t>
            </w:r>
          </w:p>
        </w:tc>
      </w:tr>
    </w:tbl>
    <w:p w14:paraId="0DE10F7D" w14:textId="77777777" w:rsidR="00AA2CE8" w:rsidRPr="00AA27AD" w:rsidRDefault="00AA2CE8" w:rsidP="0075573E">
      <w:pPr>
        <w:jc w:val="center"/>
        <w:rPr>
          <w:b/>
          <w:bCs/>
          <w:sz w:val="24"/>
          <w:szCs w:val="24"/>
        </w:rPr>
      </w:pPr>
      <w:r w:rsidRPr="00AA27AD">
        <w:rPr>
          <w:b/>
          <w:bCs/>
          <w:sz w:val="24"/>
          <w:szCs w:val="24"/>
        </w:rPr>
        <w:t>One Pager Directions:</w:t>
      </w:r>
    </w:p>
    <w:p w14:paraId="5E6236E3" w14:textId="77777777" w:rsidR="00AA2CE8" w:rsidRPr="00AA27AD" w:rsidRDefault="00AA2CE8" w:rsidP="00AA2CE8">
      <w:pPr>
        <w:rPr>
          <w:sz w:val="24"/>
          <w:szCs w:val="24"/>
        </w:rPr>
      </w:pPr>
      <w:r w:rsidRPr="00AA27AD">
        <w:rPr>
          <w:sz w:val="24"/>
          <w:szCs w:val="24"/>
        </w:rPr>
        <w:lastRenderedPageBreak/>
        <w:t>A one pager is a way to visually share key ideas and information from what you have learned. When you create a one pager, you are trying to use both visual symbols and important words to clearly and concisely share your more important takeaways with someone else.</w:t>
      </w:r>
    </w:p>
    <w:p w14:paraId="57A5E727" w14:textId="77777777" w:rsidR="00AA2CE8" w:rsidRPr="00AA27AD" w:rsidRDefault="00AA2CE8" w:rsidP="00AA2CE8">
      <w:pPr>
        <w:rPr>
          <w:sz w:val="24"/>
          <w:szCs w:val="24"/>
        </w:rPr>
      </w:pPr>
      <w:r w:rsidRPr="00AA27AD">
        <w:rPr>
          <w:sz w:val="24"/>
          <w:szCs w:val="24"/>
        </w:rPr>
        <w:t>For this one pager, I’ve provided you with a template.</w:t>
      </w:r>
    </w:p>
    <w:p w14:paraId="5EC613BD" w14:textId="5B19DE54" w:rsidR="00AA2CE8" w:rsidRPr="00AA27AD" w:rsidRDefault="004A14BF" w:rsidP="00AA2CE8">
      <w:pPr>
        <w:rPr>
          <w:b/>
          <w:bCs/>
          <w:sz w:val="24"/>
          <w:szCs w:val="24"/>
        </w:rPr>
      </w:pPr>
      <w:r w:rsidRPr="00AA27AD">
        <w:rPr>
          <w:b/>
          <w:bCs/>
          <w:sz w:val="24"/>
          <w:szCs w:val="24"/>
        </w:rPr>
        <w:t xml:space="preserve">TEMPLATE 1 </w:t>
      </w:r>
      <w:r w:rsidR="00AA2CE8" w:rsidRPr="00AA27AD">
        <w:rPr>
          <w:b/>
          <w:bCs/>
          <w:sz w:val="24"/>
          <w:szCs w:val="24"/>
        </w:rPr>
        <w:t>MUST INCLUDE:</w:t>
      </w:r>
    </w:p>
    <w:p w14:paraId="6FF02CD3" w14:textId="77777777" w:rsidR="00AA2CE8" w:rsidRPr="00AA27AD" w:rsidRDefault="00AA2CE8" w:rsidP="00AA2CE8">
      <w:pPr>
        <w:pStyle w:val="ListParagraph"/>
        <w:numPr>
          <w:ilvl w:val="0"/>
          <w:numId w:val="1"/>
        </w:numPr>
      </w:pPr>
      <w:r w:rsidRPr="00AA27AD">
        <w:t>A border which someone represents the key themes from what you have read.</w:t>
      </w:r>
    </w:p>
    <w:p w14:paraId="6BF47B75" w14:textId="77777777" w:rsidR="00AA2CE8" w:rsidRPr="00AA27AD" w:rsidRDefault="00AA2CE8" w:rsidP="00AA2CE8">
      <w:pPr>
        <w:pStyle w:val="ListParagraph"/>
        <w:numPr>
          <w:ilvl w:val="0"/>
          <w:numId w:val="1"/>
        </w:numPr>
      </w:pPr>
      <w:r w:rsidRPr="00AA27AD">
        <w:t>An image in the upper left hand corner with a quotation woven into or around it. This image should somehow represent what you consider to be the most important symbol in the text.</w:t>
      </w:r>
    </w:p>
    <w:p w14:paraId="1D312B6C" w14:textId="77777777" w:rsidR="00AA2CE8" w:rsidRPr="00AA27AD" w:rsidRDefault="00AA2CE8" w:rsidP="00AA2CE8">
      <w:pPr>
        <w:pStyle w:val="ListParagraph"/>
        <w:numPr>
          <w:ilvl w:val="0"/>
          <w:numId w:val="1"/>
        </w:numPr>
      </w:pPr>
      <w:r w:rsidRPr="00AA27AD">
        <w:t>Images and/or doodled words in the upper right hand corner that represent the key characters from the text and perhaps how they changed.</w:t>
      </w:r>
    </w:p>
    <w:p w14:paraId="025B81B7" w14:textId="77777777" w:rsidR="00AA2CE8" w:rsidRPr="00AA27AD" w:rsidRDefault="00AA2CE8" w:rsidP="00AA2CE8">
      <w:pPr>
        <w:pStyle w:val="ListParagraph"/>
        <w:numPr>
          <w:ilvl w:val="0"/>
          <w:numId w:val="1"/>
        </w:numPr>
      </w:pPr>
      <w:r w:rsidRPr="00AA27AD">
        <w:t>Images and quotations in the lower left hand corner that show the author’s style of writing, and the power of language that is used.</w:t>
      </w:r>
    </w:p>
    <w:p w14:paraId="0B8BF4CB" w14:textId="77777777" w:rsidR="00AA2CE8" w:rsidRPr="00AA27AD" w:rsidRDefault="00AA2CE8" w:rsidP="00AA2CE8">
      <w:pPr>
        <w:pStyle w:val="ListParagraph"/>
        <w:numPr>
          <w:ilvl w:val="0"/>
          <w:numId w:val="1"/>
        </w:numPr>
      </w:pPr>
      <w:r w:rsidRPr="00AA27AD">
        <w:t>Images and/or words in the bottom right hand corner that show connections between the themes and ideas in the writing and what is going on in the world today.</w:t>
      </w:r>
    </w:p>
    <w:p w14:paraId="133AC2C7" w14:textId="77777777" w:rsidR="00AA2CE8" w:rsidRPr="00AA27AD" w:rsidRDefault="00AA2CE8" w:rsidP="00AA2CE8">
      <w:pPr>
        <w:pStyle w:val="ListParagraph"/>
        <w:numPr>
          <w:ilvl w:val="0"/>
          <w:numId w:val="1"/>
        </w:numPr>
      </w:pPr>
      <w:r w:rsidRPr="00AA27AD">
        <w:t>Three important quotations from the text.</w:t>
      </w:r>
    </w:p>
    <w:p w14:paraId="504F0B26" w14:textId="77777777" w:rsidR="00AA2CE8" w:rsidRPr="00AA27AD" w:rsidRDefault="00AA2CE8" w:rsidP="00AA2CE8">
      <w:pPr>
        <w:pStyle w:val="ListParagraph"/>
        <w:numPr>
          <w:ilvl w:val="0"/>
          <w:numId w:val="1"/>
        </w:numPr>
      </w:pPr>
      <w:r w:rsidRPr="00AA27AD">
        <w:t>Words and/or images that show the significance of the setting in some way.</w:t>
      </w:r>
    </w:p>
    <w:p w14:paraId="036B8A9C" w14:textId="77777777" w:rsidR="00AA2CE8" w:rsidRPr="00AA27AD" w:rsidRDefault="00AA2CE8" w:rsidP="00AA2CE8">
      <w:pPr>
        <w:rPr>
          <w:sz w:val="24"/>
          <w:szCs w:val="24"/>
        </w:rPr>
      </w:pPr>
    </w:p>
    <w:p w14:paraId="5D99746A" w14:textId="2EF6423F" w:rsidR="00AA2CE8" w:rsidRPr="00AA27AD" w:rsidRDefault="004A14BF" w:rsidP="00AA2CE8">
      <w:pPr>
        <w:rPr>
          <w:b/>
          <w:bCs/>
          <w:sz w:val="24"/>
          <w:szCs w:val="24"/>
        </w:rPr>
      </w:pPr>
      <w:r w:rsidRPr="00AA27AD">
        <w:rPr>
          <w:b/>
          <w:bCs/>
          <w:sz w:val="24"/>
          <w:szCs w:val="24"/>
        </w:rPr>
        <w:t>TEMPLATE 2 MUST INCLUDE:</w:t>
      </w:r>
    </w:p>
    <w:p w14:paraId="0099FFC8" w14:textId="2BE54BCF" w:rsidR="004A14BF" w:rsidRPr="00AA27AD" w:rsidRDefault="004A14BF" w:rsidP="004A14BF">
      <w:pPr>
        <w:pStyle w:val="ListParagraph"/>
        <w:numPr>
          <w:ilvl w:val="0"/>
          <w:numId w:val="2"/>
        </w:numPr>
        <w:rPr>
          <w:b/>
          <w:bCs/>
        </w:rPr>
      </w:pPr>
      <w:r w:rsidRPr="00AA27AD">
        <w:t>A border that represents the key characters from the reading through words and or/images.</w:t>
      </w:r>
    </w:p>
    <w:p w14:paraId="64FF296E" w14:textId="0EC5448E" w:rsidR="004A14BF" w:rsidRPr="00AA27AD" w:rsidRDefault="004A14BF" w:rsidP="004A14BF">
      <w:pPr>
        <w:pStyle w:val="ListParagraph"/>
        <w:numPr>
          <w:ilvl w:val="0"/>
          <w:numId w:val="2"/>
        </w:numPr>
        <w:rPr>
          <w:b/>
          <w:bCs/>
        </w:rPr>
      </w:pPr>
      <w:r w:rsidRPr="00AA27AD">
        <w:t>A look at the author’s style in the upper left hand corner, including some short quotations.</w:t>
      </w:r>
    </w:p>
    <w:p w14:paraId="09E0C3D4" w14:textId="7F2DF0A6" w:rsidR="004A14BF" w:rsidRPr="00AA27AD" w:rsidRDefault="00A76633" w:rsidP="004A14BF">
      <w:pPr>
        <w:pStyle w:val="ListParagraph"/>
        <w:numPr>
          <w:ilvl w:val="0"/>
          <w:numId w:val="2"/>
        </w:numPr>
        <w:rPr>
          <w:b/>
          <w:bCs/>
        </w:rPr>
      </w:pPr>
      <w:r w:rsidRPr="00AA27AD">
        <w:t>An image or set of images in the upper right hand corner that represent an important symbol in the book.</w:t>
      </w:r>
    </w:p>
    <w:p w14:paraId="2768EBE1" w14:textId="6C361F0A" w:rsidR="00A76633" w:rsidRPr="00AA27AD" w:rsidRDefault="00A76633" w:rsidP="004A14BF">
      <w:pPr>
        <w:pStyle w:val="ListParagraph"/>
        <w:numPr>
          <w:ilvl w:val="0"/>
          <w:numId w:val="2"/>
        </w:numPr>
        <w:rPr>
          <w:b/>
          <w:bCs/>
        </w:rPr>
      </w:pPr>
      <w:r w:rsidRPr="00AA27AD">
        <w:t>Images and words across the middle that represent the key themes of the book.</w:t>
      </w:r>
    </w:p>
    <w:p w14:paraId="20760F4F" w14:textId="220884F0" w:rsidR="00A76633" w:rsidRPr="00AA27AD" w:rsidRDefault="00A76633" w:rsidP="004A14BF">
      <w:pPr>
        <w:pStyle w:val="ListParagraph"/>
        <w:numPr>
          <w:ilvl w:val="0"/>
          <w:numId w:val="2"/>
        </w:numPr>
        <w:rPr>
          <w:b/>
          <w:bCs/>
        </w:rPr>
      </w:pPr>
      <w:r w:rsidRPr="00AA27AD">
        <w:t>The bottom section should show images and words that connect the text to other texts, movies, history, or modern day life. Must include at least three quotations.</w:t>
      </w:r>
    </w:p>
    <w:p w14:paraId="7351BE90" w14:textId="77777777" w:rsidR="00A76633" w:rsidRPr="00AA27AD" w:rsidRDefault="00A76633" w:rsidP="00A76633">
      <w:pPr>
        <w:rPr>
          <w:b/>
          <w:bCs/>
          <w:sz w:val="24"/>
          <w:szCs w:val="24"/>
        </w:rPr>
      </w:pPr>
    </w:p>
    <w:p w14:paraId="4BB983F7" w14:textId="6D375D5A" w:rsidR="00161F87" w:rsidRDefault="00A76633" w:rsidP="00A76633">
      <w:pPr>
        <w:jc w:val="center"/>
        <w:rPr>
          <w:b/>
          <w:bCs/>
          <w:sz w:val="24"/>
          <w:szCs w:val="24"/>
        </w:rPr>
      </w:pPr>
      <w:r w:rsidRPr="00AA27AD">
        <w:rPr>
          <w:b/>
          <w:bCs/>
          <w:sz w:val="24"/>
          <w:szCs w:val="24"/>
        </w:rPr>
        <w:t>You may add other symbols, drawings, and words that represent the reading as you wish for either template.</w:t>
      </w:r>
    </w:p>
    <w:p w14:paraId="4FD10D85" w14:textId="77777777" w:rsidR="0075573E" w:rsidRDefault="0075573E" w:rsidP="00A76633">
      <w:pPr>
        <w:jc w:val="center"/>
        <w:rPr>
          <w:b/>
          <w:bCs/>
          <w:sz w:val="24"/>
          <w:szCs w:val="24"/>
        </w:rPr>
      </w:pPr>
    </w:p>
    <w:p w14:paraId="220095D6" w14:textId="428B5F52" w:rsidR="0075573E" w:rsidRDefault="0075573E" w:rsidP="00A76633">
      <w:pPr>
        <w:jc w:val="center"/>
        <w:rPr>
          <w:b/>
          <w:bCs/>
          <w:sz w:val="24"/>
          <w:szCs w:val="24"/>
        </w:rPr>
      </w:pPr>
    </w:p>
    <w:p w14:paraId="77D4B217" w14:textId="77777777" w:rsidR="000F0B7E" w:rsidRDefault="000F0B7E" w:rsidP="00A76633">
      <w:pPr>
        <w:jc w:val="center"/>
        <w:rPr>
          <w:b/>
          <w:bCs/>
          <w:sz w:val="24"/>
          <w:szCs w:val="24"/>
        </w:rPr>
      </w:pPr>
    </w:p>
    <w:p w14:paraId="35EFA511" w14:textId="16F7FAA7" w:rsidR="0075573E" w:rsidRDefault="0075573E" w:rsidP="0075573E">
      <w:pPr>
        <w:pStyle w:val="NormalWeb"/>
        <w:shd w:val="clear" w:color="auto" w:fill="FFFFFF"/>
        <w:spacing w:before="0" w:beforeAutospacing="0" w:after="165" w:afterAutospacing="0"/>
        <w:jc w:val="center"/>
        <w:rPr>
          <w:rFonts w:asciiTheme="minorHAnsi" w:hAnsiTheme="minorHAnsi"/>
          <w:b/>
          <w:bCs/>
          <w:color w:val="000000" w:themeColor="text1"/>
          <w:spacing w:val="5"/>
        </w:rPr>
      </w:pPr>
      <w:r>
        <w:rPr>
          <w:rFonts w:asciiTheme="minorHAnsi" w:hAnsiTheme="minorHAnsi"/>
          <w:b/>
          <w:bCs/>
          <w:color w:val="000000" w:themeColor="text1"/>
          <w:spacing w:val="5"/>
        </w:rPr>
        <w:lastRenderedPageBreak/>
        <w:t>Book Report Directions:</w:t>
      </w:r>
    </w:p>
    <w:p w14:paraId="3E8DE24E" w14:textId="77F0AF93" w:rsidR="0075573E" w:rsidRPr="0075573E" w:rsidRDefault="0075573E" w:rsidP="003863A8">
      <w:pPr>
        <w:pStyle w:val="NormalWeb"/>
        <w:shd w:val="clear" w:color="auto" w:fill="FFFFFF"/>
        <w:spacing w:before="0" w:beforeAutospacing="0" w:after="165" w:afterAutospacing="0"/>
        <w:rPr>
          <w:rFonts w:asciiTheme="minorHAnsi" w:hAnsiTheme="minorHAnsi"/>
          <w:color w:val="000000" w:themeColor="text1"/>
          <w:spacing w:val="5"/>
        </w:rPr>
      </w:pPr>
      <w:r w:rsidRPr="0075573E">
        <w:rPr>
          <w:rFonts w:asciiTheme="minorHAnsi" w:hAnsiTheme="minorHAnsi"/>
          <w:color w:val="000000" w:themeColor="text1"/>
          <w:spacing w:val="5"/>
        </w:rPr>
        <w:t xml:space="preserve">Your book report should be broken down into the seven </w:t>
      </w:r>
      <w:r w:rsidR="003863A8">
        <w:rPr>
          <w:rFonts w:asciiTheme="minorHAnsi" w:hAnsiTheme="minorHAnsi"/>
          <w:color w:val="000000" w:themeColor="text1"/>
          <w:spacing w:val="5"/>
        </w:rPr>
        <w:t>sections as follows. Use specific details from the text to support each answer.</w:t>
      </w:r>
    </w:p>
    <w:p w14:paraId="668E02A8" w14:textId="77777777" w:rsidR="00CB10C3" w:rsidRPr="0075573E" w:rsidRDefault="00CB10C3" w:rsidP="00CB10C3">
      <w:pPr>
        <w:pStyle w:val="NormalWeb"/>
        <w:shd w:val="clear" w:color="auto" w:fill="FFFFFF"/>
        <w:spacing w:before="0" w:beforeAutospacing="0" w:after="165" w:afterAutospacing="0"/>
        <w:ind w:left="720"/>
        <w:rPr>
          <w:rFonts w:asciiTheme="minorHAnsi" w:hAnsiTheme="minorHAnsi"/>
          <w:color w:val="000000" w:themeColor="text1"/>
          <w:spacing w:val="5"/>
        </w:rPr>
      </w:pPr>
      <w:r w:rsidRPr="0075573E">
        <w:rPr>
          <w:rFonts w:asciiTheme="minorHAnsi" w:hAnsiTheme="minorHAnsi"/>
          <w:color w:val="000000" w:themeColor="text1"/>
          <w:spacing w:val="5"/>
        </w:rPr>
        <w:t>1. Identify the </w:t>
      </w:r>
      <w:r w:rsidRPr="0075573E">
        <w:rPr>
          <w:rStyle w:val="Strong"/>
          <w:rFonts w:asciiTheme="minorHAnsi" w:hAnsiTheme="minorHAnsi"/>
          <w:color w:val="000000" w:themeColor="text1"/>
          <w:spacing w:val="5"/>
          <w:shd w:val="clear" w:color="auto" w:fill="FFFF00"/>
        </w:rPr>
        <w:t>SETTING</w:t>
      </w:r>
      <w:r w:rsidRPr="0075573E">
        <w:rPr>
          <w:rFonts w:asciiTheme="minorHAnsi" w:hAnsiTheme="minorHAnsi"/>
          <w:color w:val="000000" w:themeColor="text1"/>
          <w:spacing w:val="5"/>
        </w:rPr>
        <w:t> of your novel, then explain why the setting is important. For example, if the story is set in 1977 in Afghanistan, why is this significant? If the book is set in contemporary times in the United States, what does that contribute to the overall meaning of the novel? Give examples from the book to back up what you say.</w:t>
      </w:r>
    </w:p>
    <w:p w14:paraId="7108E702" w14:textId="77777777" w:rsidR="00CB10C3" w:rsidRPr="0075573E" w:rsidRDefault="00CB10C3" w:rsidP="00CB10C3">
      <w:pPr>
        <w:pStyle w:val="NormalWeb"/>
        <w:shd w:val="clear" w:color="auto" w:fill="FFFFFF"/>
        <w:spacing w:before="0" w:beforeAutospacing="0" w:after="165" w:afterAutospacing="0"/>
        <w:ind w:left="720"/>
        <w:rPr>
          <w:rFonts w:asciiTheme="minorHAnsi" w:hAnsiTheme="minorHAnsi"/>
          <w:color w:val="000000" w:themeColor="text1"/>
          <w:spacing w:val="5"/>
        </w:rPr>
      </w:pPr>
      <w:r w:rsidRPr="0075573E">
        <w:rPr>
          <w:rFonts w:asciiTheme="minorHAnsi" w:hAnsiTheme="minorHAnsi"/>
          <w:color w:val="000000" w:themeColor="text1"/>
          <w:spacing w:val="5"/>
        </w:rPr>
        <w:t>2. Discuss the</w:t>
      </w:r>
      <w:r w:rsidRPr="0075573E">
        <w:rPr>
          <w:rFonts w:asciiTheme="minorHAnsi" w:hAnsiTheme="minorHAnsi"/>
          <w:color w:val="000000" w:themeColor="text1"/>
          <w:spacing w:val="5"/>
          <w:shd w:val="clear" w:color="auto" w:fill="FFFF00"/>
        </w:rPr>
        <w:t> </w:t>
      </w:r>
      <w:r w:rsidRPr="0075573E">
        <w:rPr>
          <w:rStyle w:val="Strong"/>
          <w:rFonts w:asciiTheme="minorHAnsi" w:hAnsiTheme="minorHAnsi"/>
          <w:color w:val="000000" w:themeColor="text1"/>
          <w:spacing w:val="5"/>
          <w:shd w:val="clear" w:color="auto" w:fill="FFFF00"/>
        </w:rPr>
        <w:t>CHARACTERIZATION </w:t>
      </w:r>
      <w:r w:rsidRPr="0075573E">
        <w:rPr>
          <w:rFonts w:asciiTheme="minorHAnsi" w:hAnsiTheme="minorHAnsi"/>
          <w:color w:val="000000" w:themeColor="text1"/>
          <w:spacing w:val="5"/>
        </w:rPr>
        <w:t xml:space="preserve">in your novel. Begin with the protagonist. Is the character well-developed, or is s/he a stock or stereotypical character? Is the character static (unchanging throughout the story) or dynamic (changes by </w:t>
      </w:r>
      <w:r>
        <w:rPr>
          <w:rFonts w:asciiTheme="minorHAnsi" w:hAnsiTheme="minorHAnsi"/>
          <w:color w:val="000000" w:themeColor="text1"/>
          <w:spacing w:val="5"/>
        </w:rPr>
        <w:t xml:space="preserve">the </w:t>
      </w:r>
      <w:r w:rsidRPr="0075573E">
        <w:rPr>
          <w:rFonts w:asciiTheme="minorHAnsi" w:hAnsiTheme="minorHAnsi"/>
          <w:color w:val="000000" w:themeColor="text1"/>
          <w:spacing w:val="5"/>
        </w:rPr>
        <w:t>end of the novel)? What personality traits does the character possess, and how does this affect the outcome of the novel? Then move on to the minor characters in the novel. Do the character's inner thoughts and feelings reflect his/her outward actions? Explain. Give examples from the book to back up your point of view.</w:t>
      </w:r>
    </w:p>
    <w:p w14:paraId="7D931ADA" w14:textId="77777777" w:rsidR="00CB10C3" w:rsidRPr="0075573E" w:rsidRDefault="00CB10C3" w:rsidP="00CB10C3">
      <w:pPr>
        <w:pStyle w:val="NormalWeb"/>
        <w:shd w:val="clear" w:color="auto" w:fill="FFFFFF"/>
        <w:spacing w:before="0" w:beforeAutospacing="0" w:after="165" w:afterAutospacing="0"/>
        <w:ind w:left="720"/>
        <w:rPr>
          <w:rFonts w:asciiTheme="minorHAnsi" w:hAnsiTheme="minorHAnsi"/>
          <w:color w:val="000000" w:themeColor="text1"/>
          <w:spacing w:val="5"/>
        </w:rPr>
      </w:pPr>
      <w:r w:rsidRPr="0075573E">
        <w:rPr>
          <w:rFonts w:asciiTheme="minorHAnsi" w:hAnsiTheme="minorHAnsi"/>
          <w:color w:val="000000" w:themeColor="text1"/>
          <w:spacing w:val="5"/>
        </w:rPr>
        <w:t>3. What is the </w:t>
      </w:r>
      <w:r w:rsidRPr="0075573E">
        <w:rPr>
          <w:rStyle w:val="Strong"/>
          <w:rFonts w:asciiTheme="minorHAnsi" w:hAnsiTheme="minorHAnsi"/>
          <w:color w:val="000000" w:themeColor="text1"/>
          <w:spacing w:val="5"/>
          <w:shd w:val="clear" w:color="auto" w:fill="FFFF00"/>
        </w:rPr>
        <w:t>POINT OF VIEW </w:t>
      </w:r>
      <w:r w:rsidRPr="0075573E">
        <w:rPr>
          <w:rFonts w:asciiTheme="minorHAnsi" w:hAnsiTheme="minorHAnsi"/>
          <w:color w:val="000000" w:themeColor="text1"/>
          <w:spacing w:val="5"/>
        </w:rPr>
        <w:t>of the novel? First person, second person, third person? Why is this significant? For example, if the novel is told in first person, what advantages does this have? Why? Why do you think the author chose this point of view? Give examples from the book to back up what you say.</w:t>
      </w:r>
    </w:p>
    <w:p w14:paraId="0F7A2964" w14:textId="77777777" w:rsidR="00CB10C3" w:rsidRPr="0075573E" w:rsidRDefault="00CB10C3" w:rsidP="00CB10C3">
      <w:pPr>
        <w:pStyle w:val="NormalWeb"/>
        <w:shd w:val="clear" w:color="auto" w:fill="FFFFFF"/>
        <w:spacing w:before="0" w:beforeAutospacing="0" w:after="165" w:afterAutospacing="0"/>
        <w:ind w:left="720"/>
        <w:rPr>
          <w:rFonts w:asciiTheme="minorHAnsi" w:hAnsiTheme="minorHAnsi"/>
          <w:color w:val="000000" w:themeColor="text1"/>
          <w:spacing w:val="5"/>
        </w:rPr>
      </w:pPr>
      <w:r w:rsidRPr="0075573E">
        <w:rPr>
          <w:rFonts w:asciiTheme="minorHAnsi" w:hAnsiTheme="minorHAnsi"/>
          <w:color w:val="000000" w:themeColor="text1"/>
          <w:spacing w:val="5"/>
        </w:rPr>
        <w:t>4. What is the </w:t>
      </w:r>
      <w:r w:rsidRPr="0075573E">
        <w:rPr>
          <w:rStyle w:val="Strong"/>
          <w:rFonts w:asciiTheme="minorHAnsi" w:hAnsiTheme="minorHAnsi"/>
          <w:color w:val="000000" w:themeColor="text1"/>
          <w:spacing w:val="5"/>
          <w:shd w:val="clear" w:color="auto" w:fill="FFFF00"/>
        </w:rPr>
        <w:t>CONFLICT</w:t>
      </w:r>
      <w:r>
        <w:rPr>
          <w:rFonts w:asciiTheme="minorHAnsi" w:hAnsiTheme="minorHAnsi"/>
          <w:color w:val="000000" w:themeColor="text1"/>
          <w:spacing w:val="5"/>
        </w:rPr>
        <w:t> in the novel? Is it character</w:t>
      </w:r>
      <w:r w:rsidRPr="0075573E">
        <w:rPr>
          <w:rFonts w:asciiTheme="minorHAnsi" w:hAnsiTheme="minorHAnsi"/>
          <w:color w:val="000000" w:themeColor="text1"/>
          <w:spacing w:val="5"/>
        </w:rPr>
        <w:t xml:space="preserve"> vs. </w:t>
      </w:r>
      <w:r>
        <w:rPr>
          <w:rFonts w:asciiTheme="minorHAnsi" w:hAnsiTheme="minorHAnsi"/>
          <w:color w:val="000000" w:themeColor="text1"/>
          <w:spacing w:val="5"/>
        </w:rPr>
        <w:t>character</w:t>
      </w:r>
      <w:r w:rsidRPr="0075573E">
        <w:rPr>
          <w:rFonts w:asciiTheme="minorHAnsi" w:hAnsiTheme="minorHAnsi"/>
          <w:color w:val="000000" w:themeColor="text1"/>
          <w:spacing w:val="5"/>
        </w:rPr>
        <w:t xml:space="preserve">, </w:t>
      </w:r>
      <w:r>
        <w:rPr>
          <w:rFonts w:asciiTheme="minorHAnsi" w:hAnsiTheme="minorHAnsi"/>
          <w:color w:val="000000" w:themeColor="text1"/>
          <w:spacing w:val="5"/>
        </w:rPr>
        <w:t>character</w:t>
      </w:r>
      <w:r w:rsidRPr="0075573E">
        <w:rPr>
          <w:rFonts w:asciiTheme="minorHAnsi" w:hAnsiTheme="minorHAnsi"/>
          <w:color w:val="000000" w:themeColor="text1"/>
          <w:spacing w:val="5"/>
        </w:rPr>
        <w:t xml:space="preserve"> vs. nature, </w:t>
      </w:r>
      <w:r>
        <w:rPr>
          <w:rFonts w:asciiTheme="minorHAnsi" w:hAnsiTheme="minorHAnsi"/>
          <w:color w:val="000000" w:themeColor="text1"/>
          <w:spacing w:val="5"/>
        </w:rPr>
        <w:t>character</w:t>
      </w:r>
      <w:r w:rsidRPr="0075573E">
        <w:rPr>
          <w:rFonts w:asciiTheme="minorHAnsi" w:hAnsiTheme="minorHAnsi"/>
          <w:color w:val="000000" w:themeColor="text1"/>
          <w:spacing w:val="5"/>
        </w:rPr>
        <w:t xml:space="preserve"> vs. society, or</w:t>
      </w:r>
      <w:r>
        <w:rPr>
          <w:rFonts w:asciiTheme="minorHAnsi" w:hAnsiTheme="minorHAnsi"/>
          <w:color w:val="000000" w:themeColor="text1"/>
          <w:spacing w:val="5"/>
        </w:rPr>
        <w:t xml:space="preserve"> character</w:t>
      </w:r>
      <w:r w:rsidRPr="0075573E">
        <w:rPr>
          <w:rFonts w:asciiTheme="minorHAnsi" w:hAnsiTheme="minorHAnsi"/>
          <w:color w:val="000000" w:themeColor="text1"/>
          <w:spacing w:val="5"/>
        </w:rPr>
        <w:t xml:space="preserve"> vs. him/herself? For this one, you will have to </w:t>
      </w:r>
      <w:r>
        <w:rPr>
          <w:rFonts w:asciiTheme="minorHAnsi" w:hAnsiTheme="minorHAnsi"/>
          <w:color w:val="000000" w:themeColor="text1"/>
          <w:spacing w:val="5"/>
        </w:rPr>
        <w:t>analyze</w:t>
      </w:r>
      <w:r w:rsidRPr="0075573E">
        <w:rPr>
          <w:rFonts w:asciiTheme="minorHAnsi" w:hAnsiTheme="minorHAnsi"/>
          <w:color w:val="000000" w:themeColor="text1"/>
          <w:spacing w:val="5"/>
        </w:rPr>
        <w:t xml:space="preserve"> </w:t>
      </w:r>
      <w:r>
        <w:rPr>
          <w:rFonts w:asciiTheme="minorHAnsi" w:hAnsiTheme="minorHAnsi"/>
          <w:color w:val="000000" w:themeColor="text1"/>
          <w:spacing w:val="5"/>
        </w:rPr>
        <w:t xml:space="preserve">the </w:t>
      </w:r>
      <w:r w:rsidRPr="0075573E">
        <w:rPr>
          <w:rFonts w:asciiTheme="minorHAnsi" w:hAnsiTheme="minorHAnsi"/>
          <w:color w:val="000000" w:themeColor="text1"/>
          <w:spacing w:val="5"/>
        </w:rPr>
        <w:t>conflict much more deeply than you have in the past. Explain the conflict and how the protagonist deals with it. Does the protagonist overcome the conflict? Give evidence from the novel to support your view. There may be more than one conflict in the novel.</w:t>
      </w:r>
    </w:p>
    <w:p w14:paraId="5C928F1C" w14:textId="77777777" w:rsidR="00CB10C3" w:rsidRPr="0075573E" w:rsidRDefault="00CB10C3" w:rsidP="00CB10C3">
      <w:pPr>
        <w:pStyle w:val="NormalWeb"/>
        <w:shd w:val="clear" w:color="auto" w:fill="FFFFFF"/>
        <w:spacing w:before="0" w:beforeAutospacing="0" w:after="165" w:afterAutospacing="0"/>
        <w:ind w:left="720"/>
        <w:rPr>
          <w:rFonts w:asciiTheme="minorHAnsi" w:hAnsiTheme="minorHAnsi"/>
          <w:color w:val="000000" w:themeColor="text1"/>
          <w:spacing w:val="5"/>
        </w:rPr>
      </w:pPr>
      <w:r w:rsidRPr="0075573E">
        <w:rPr>
          <w:rFonts w:asciiTheme="minorHAnsi" w:hAnsiTheme="minorHAnsi"/>
          <w:color w:val="000000" w:themeColor="text1"/>
          <w:spacing w:val="5"/>
        </w:rPr>
        <w:t>5. What is the </w:t>
      </w:r>
      <w:r w:rsidRPr="0075573E">
        <w:rPr>
          <w:rStyle w:val="Strong"/>
          <w:rFonts w:asciiTheme="minorHAnsi" w:hAnsiTheme="minorHAnsi"/>
          <w:color w:val="000000" w:themeColor="text1"/>
          <w:spacing w:val="5"/>
          <w:shd w:val="clear" w:color="auto" w:fill="FFFF00"/>
        </w:rPr>
        <w:t>THEME</w:t>
      </w:r>
      <w:r w:rsidRPr="0075573E">
        <w:rPr>
          <w:rFonts w:asciiTheme="minorHAnsi" w:hAnsiTheme="minorHAnsi"/>
          <w:color w:val="000000" w:themeColor="text1"/>
          <w:spacing w:val="5"/>
        </w:rPr>
        <w:t> of the novel? Explore this deeply by asking yourself the question: What was the author's purpose in writing the book? Do NOT use stock themes such as "Don't judge a book by its cover." Make sure the themes reflect the specific meaning of THIS book.</w:t>
      </w:r>
    </w:p>
    <w:p w14:paraId="7D88FE55" w14:textId="77777777" w:rsidR="00CB10C3" w:rsidRPr="0075573E" w:rsidRDefault="00CB10C3" w:rsidP="00CB10C3">
      <w:pPr>
        <w:pStyle w:val="NormalWeb"/>
        <w:shd w:val="clear" w:color="auto" w:fill="FFFFFF"/>
        <w:spacing w:before="0" w:beforeAutospacing="0" w:after="165" w:afterAutospacing="0"/>
        <w:ind w:left="720"/>
        <w:rPr>
          <w:rFonts w:asciiTheme="minorHAnsi" w:hAnsiTheme="minorHAnsi"/>
          <w:color w:val="000000" w:themeColor="text1"/>
          <w:spacing w:val="5"/>
        </w:rPr>
      </w:pPr>
      <w:r w:rsidRPr="0075573E">
        <w:rPr>
          <w:rFonts w:asciiTheme="minorHAnsi" w:hAnsiTheme="minorHAnsi"/>
          <w:color w:val="000000" w:themeColor="text1"/>
          <w:spacing w:val="5"/>
        </w:rPr>
        <w:t>6. What are the</w:t>
      </w:r>
      <w:r w:rsidRPr="00C1799F">
        <w:rPr>
          <w:rFonts w:asciiTheme="minorHAnsi" w:hAnsiTheme="minorHAnsi"/>
          <w:color w:val="000000" w:themeColor="text1"/>
          <w:spacing w:val="5"/>
        </w:rPr>
        <w:t> </w:t>
      </w:r>
      <w:r w:rsidRPr="00C1799F">
        <w:rPr>
          <w:rStyle w:val="Strong"/>
          <w:rFonts w:asciiTheme="minorHAnsi" w:hAnsiTheme="minorHAnsi"/>
          <w:color w:val="000000" w:themeColor="text1"/>
          <w:spacing w:val="5"/>
          <w:shd w:val="clear" w:color="auto" w:fill="FFFF00"/>
        </w:rPr>
        <w:t>SYMBOLS</w:t>
      </w:r>
      <w:r w:rsidRPr="00C1799F">
        <w:rPr>
          <w:rFonts w:asciiTheme="minorHAnsi" w:hAnsiTheme="minorHAnsi"/>
          <w:color w:val="000000" w:themeColor="text1"/>
          <w:spacing w:val="5"/>
        </w:rPr>
        <w:t xml:space="preserve"> in </w:t>
      </w:r>
      <w:r w:rsidRPr="0075573E">
        <w:rPr>
          <w:rFonts w:asciiTheme="minorHAnsi" w:hAnsiTheme="minorHAnsi"/>
          <w:color w:val="000000" w:themeColor="text1"/>
          <w:spacing w:val="5"/>
        </w:rPr>
        <w:t>the novel? Why are they significant? How do they help develop the story and contribute to the overall meaning of the book? Give examples from the book to back up what you say.</w:t>
      </w:r>
    </w:p>
    <w:p w14:paraId="0B9208EE" w14:textId="77777777" w:rsidR="00CB10C3" w:rsidRPr="0075573E" w:rsidRDefault="00CB10C3" w:rsidP="00CB10C3">
      <w:pPr>
        <w:pStyle w:val="NormalWeb"/>
        <w:shd w:val="clear" w:color="auto" w:fill="FFFFFF"/>
        <w:spacing w:before="0" w:beforeAutospacing="0" w:after="165" w:afterAutospacing="0"/>
        <w:ind w:left="720"/>
        <w:rPr>
          <w:rFonts w:asciiTheme="minorHAnsi" w:hAnsiTheme="minorHAnsi"/>
          <w:color w:val="000000" w:themeColor="text1"/>
          <w:spacing w:val="5"/>
        </w:rPr>
      </w:pPr>
      <w:r>
        <w:rPr>
          <w:rFonts w:asciiTheme="minorHAnsi" w:hAnsiTheme="minorHAnsi"/>
          <w:color w:val="000000" w:themeColor="text1"/>
          <w:spacing w:val="5"/>
        </w:rPr>
        <w:t>7.</w:t>
      </w:r>
      <w:r w:rsidRPr="0075573E">
        <w:rPr>
          <w:rFonts w:asciiTheme="minorHAnsi" w:hAnsiTheme="minorHAnsi"/>
          <w:color w:val="000000" w:themeColor="text1"/>
          <w:spacing w:val="5"/>
        </w:rPr>
        <w:t xml:space="preserve"> Evaluate the </w:t>
      </w:r>
      <w:r w:rsidRPr="0075573E">
        <w:rPr>
          <w:rStyle w:val="Strong"/>
          <w:rFonts w:asciiTheme="minorHAnsi" w:hAnsiTheme="minorHAnsi"/>
          <w:color w:val="000000" w:themeColor="text1"/>
          <w:spacing w:val="5"/>
          <w:shd w:val="clear" w:color="auto" w:fill="FFFF40"/>
        </w:rPr>
        <w:t>ENDING </w:t>
      </w:r>
      <w:r w:rsidRPr="0075573E">
        <w:rPr>
          <w:rFonts w:asciiTheme="minorHAnsi" w:hAnsiTheme="minorHAnsi"/>
          <w:color w:val="000000" w:themeColor="text1"/>
          <w:spacing w:val="5"/>
        </w:rPr>
        <w:t xml:space="preserve">of your novel. Was the ending justified? Was it believable? Was it a satisfactory ending? Did it fit the rest of the novel? </w:t>
      </w:r>
    </w:p>
    <w:p w14:paraId="1CA7D1AE" w14:textId="48C91DEE" w:rsidR="00161F87" w:rsidRPr="0075573E" w:rsidRDefault="00161F87" w:rsidP="00CB10C3">
      <w:pPr>
        <w:pStyle w:val="NormalWeb"/>
        <w:shd w:val="clear" w:color="auto" w:fill="FFFFFF"/>
        <w:spacing w:before="0" w:beforeAutospacing="0" w:after="165" w:afterAutospacing="0"/>
        <w:ind w:left="720"/>
        <w:rPr>
          <w:rFonts w:asciiTheme="minorHAnsi" w:hAnsiTheme="minorHAnsi"/>
          <w:color w:val="000000" w:themeColor="text1"/>
          <w:spacing w:val="5"/>
        </w:rPr>
      </w:pPr>
    </w:p>
    <w:sectPr w:rsidR="00161F87" w:rsidRPr="007557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7B886" w14:textId="77777777" w:rsidR="00972A3F" w:rsidRDefault="00972A3F" w:rsidP="008E57AC">
      <w:pPr>
        <w:spacing w:after="0" w:line="240" w:lineRule="auto"/>
      </w:pPr>
      <w:r>
        <w:separator/>
      </w:r>
    </w:p>
  </w:endnote>
  <w:endnote w:type="continuationSeparator" w:id="0">
    <w:p w14:paraId="243E1284" w14:textId="77777777" w:rsidR="00972A3F" w:rsidRDefault="00972A3F" w:rsidP="008E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altName w:val="Calibri Light"/>
    <w:panose1 w:val="020B0604020202020204"/>
    <w:charset w:val="00"/>
    <w:family w:val="swiss"/>
    <w:pitch w:val="variable"/>
    <w:sig w:usb0="E00002FF" w:usb1="4000A47B" w:usb2="00000001"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7FD2C" w14:textId="77777777" w:rsidR="00972A3F" w:rsidRDefault="00972A3F" w:rsidP="008E57AC">
      <w:pPr>
        <w:spacing w:after="0" w:line="240" w:lineRule="auto"/>
      </w:pPr>
      <w:r>
        <w:separator/>
      </w:r>
    </w:p>
  </w:footnote>
  <w:footnote w:type="continuationSeparator" w:id="0">
    <w:p w14:paraId="0F42F8E3" w14:textId="77777777" w:rsidR="00972A3F" w:rsidRDefault="00972A3F" w:rsidP="008E5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A00DB" w14:textId="77777777" w:rsidR="008E57AC" w:rsidRPr="008E57AC" w:rsidRDefault="008E57AC" w:rsidP="008E57AC">
    <w:pPr>
      <w:pStyle w:val="Header"/>
      <w:tabs>
        <w:tab w:val="clear" w:pos="4680"/>
        <w:tab w:val="left" w:pos="3081"/>
      </w:tabs>
      <w:rPr>
        <w:rFonts w:ascii="Segoe UI Light" w:hAnsi="Segoe UI Light" w:cs="Segoe UI Light"/>
      </w:rPr>
    </w:pPr>
    <w:r>
      <w:rPr>
        <w:noProof/>
        <w:lang w:eastAsia="zh-CN"/>
      </w:rPr>
      <w:drawing>
        <wp:anchor distT="0" distB="0" distL="114300" distR="114300" simplePos="0" relativeHeight="251659264" behindDoc="1" locked="0" layoutInCell="1" allowOverlap="1" wp14:anchorId="7409F582" wp14:editId="3D1C7888">
          <wp:simplePos x="0" y="0"/>
          <wp:positionH relativeFrom="column">
            <wp:posOffset>-476250</wp:posOffset>
          </wp:positionH>
          <wp:positionV relativeFrom="paragraph">
            <wp:posOffset>-19050</wp:posOffset>
          </wp:positionV>
          <wp:extent cx="2009775" cy="669925"/>
          <wp:effectExtent l="0" t="0" r="9525" b="0"/>
          <wp:wrapNone/>
          <wp:docPr id="4" name="Picture 4" descr="LOGO MS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MS 89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669925"/>
                  </a:xfrm>
                  <a:prstGeom prst="rect">
                    <a:avLst/>
                  </a:prstGeom>
                  <a:noFill/>
                </pic:spPr>
              </pic:pic>
            </a:graphicData>
          </a:graphic>
          <wp14:sizeRelH relativeFrom="margin">
            <wp14:pctWidth>0</wp14:pctWidth>
          </wp14:sizeRelH>
          <wp14:sizeRelV relativeFrom="margin">
            <wp14:pctHeight>0</wp14:pctHeight>
          </wp14:sizeRelV>
        </wp:anchor>
      </w:drawing>
    </w:r>
    <w:r w:rsidRPr="008E57AC">
      <w:rPr>
        <w:rFonts w:ascii="Segoe UI" w:hAnsi="Segoe UI" w:cs="Segoe UI"/>
      </w:rPr>
      <w:tab/>
    </w:r>
    <w:r w:rsidRPr="008E57AC">
      <w:rPr>
        <w:rFonts w:ascii="Segoe UI Light" w:hAnsi="Segoe UI Light" w:cs="Segoe UI Light"/>
      </w:rPr>
      <w:tab/>
    </w:r>
    <w:r w:rsidRPr="008E57AC">
      <w:rPr>
        <w:rFonts w:ascii="Segoe UI Light" w:hAnsi="Segoe UI Light" w:cs="Segoe UI Light"/>
      </w:rPr>
      <w:tab/>
    </w:r>
    <w:r w:rsidRPr="008E57AC">
      <w:rPr>
        <w:rFonts w:ascii="Segoe UI Light" w:hAnsi="Segoe UI Light" w:cs="Segoe UI Light"/>
      </w:rPr>
      <w:tab/>
    </w:r>
    <w:r>
      <w:rPr>
        <w:rFonts w:ascii="Segoe UI Light" w:hAnsi="Segoe UI Light" w:cs="Segoe UI Light"/>
      </w:rPr>
      <w:t xml:space="preserve">    </w:t>
    </w:r>
    <w:r w:rsidRPr="008E57AC">
      <w:rPr>
        <w:rFonts w:ascii="Segoe UI Light" w:hAnsi="Segoe UI Light" w:cs="Segoe UI Light"/>
      </w:rPr>
      <w:t xml:space="preserve">N. </w:t>
    </w:r>
    <w:proofErr w:type="spellStart"/>
    <w:r w:rsidRPr="008E57AC">
      <w:rPr>
        <w:rFonts w:ascii="Segoe UI Light" w:hAnsi="Segoe UI Light" w:cs="Segoe UI Light"/>
      </w:rPr>
      <w:t>Frangella</w:t>
    </w:r>
    <w:proofErr w:type="spellEnd"/>
    <w:r w:rsidRPr="008E57AC">
      <w:rPr>
        <w:rFonts w:ascii="Segoe UI Light" w:hAnsi="Segoe UI Light" w:cs="Segoe UI Light"/>
      </w:rPr>
      <w:t xml:space="preserve">, </w:t>
    </w:r>
    <w:r w:rsidRPr="008E57AC">
      <w:rPr>
        <w:rFonts w:ascii="Segoe UI Light" w:hAnsi="Segoe UI Light" w:cs="Segoe UI Light"/>
        <w:i/>
      </w:rPr>
      <w:t xml:space="preserve">Principal </w:t>
    </w:r>
  </w:p>
  <w:p w14:paraId="75CF99F0" w14:textId="77777777" w:rsidR="008E57AC" w:rsidRDefault="008E57AC" w:rsidP="008E57AC">
    <w:pPr>
      <w:pStyle w:val="Header"/>
      <w:tabs>
        <w:tab w:val="left" w:pos="0"/>
        <w:tab w:val="left" w:pos="3081"/>
      </w:tabs>
      <w:rPr>
        <w:rFonts w:ascii="Segoe UI Light" w:hAnsi="Segoe UI Light" w:cs="Segoe UI Light"/>
      </w:rPr>
    </w:pPr>
    <w:r w:rsidRPr="008E57AC">
      <w:rPr>
        <w:rFonts w:ascii="Segoe UI Light" w:hAnsi="Segoe UI Light" w:cs="Segoe UI Light"/>
      </w:rPr>
      <w:t xml:space="preserve">        </w:t>
    </w:r>
    <w:r w:rsidRPr="008E57AC">
      <w:rPr>
        <w:rFonts w:ascii="Segoe UI Light" w:hAnsi="Segoe UI Light" w:cs="Segoe UI Light"/>
      </w:rPr>
      <w:tab/>
    </w:r>
    <w:r w:rsidRPr="008E57AC">
      <w:rPr>
        <w:rFonts w:ascii="Segoe UI Light" w:hAnsi="Segoe UI Light" w:cs="Segoe UI Light"/>
      </w:rPr>
      <w:tab/>
    </w:r>
    <w:r w:rsidRPr="008E57AC">
      <w:rPr>
        <w:rFonts w:ascii="Segoe UI Light" w:hAnsi="Segoe UI Light" w:cs="Segoe UI Light"/>
      </w:rPr>
      <w:tab/>
      <w:t xml:space="preserve">         </w:t>
    </w:r>
    <w:r>
      <w:rPr>
        <w:rFonts w:ascii="Segoe UI Light" w:hAnsi="Segoe UI Light" w:cs="Segoe UI Light"/>
      </w:rPr>
      <w:t>21 Hinckley Place</w:t>
    </w:r>
  </w:p>
  <w:p w14:paraId="385177DC" w14:textId="77777777" w:rsidR="008E57AC" w:rsidRDefault="008E57AC" w:rsidP="008E57AC">
    <w:pPr>
      <w:pStyle w:val="Header"/>
      <w:pBdr>
        <w:bottom w:val="single" w:sz="12" w:space="1" w:color="auto"/>
      </w:pBdr>
      <w:tabs>
        <w:tab w:val="left" w:pos="270"/>
        <w:tab w:val="left" w:pos="3081"/>
      </w:tabs>
      <w:ind w:left="-720"/>
      <w:rPr>
        <w:rFonts w:ascii="Segoe UI Light" w:hAnsi="Segoe UI Light" w:cs="Segoe UI Light"/>
      </w:rPr>
    </w:pPr>
    <w:r>
      <w:rPr>
        <w:rFonts w:ascii="Segoe UI Light" w:hAnsi="Segoe UI Light" w:cs="Segoe UI Light"/>
      </w:rPr>
      <w:t>A Community of Learners Realizing Our Full Potential</w:t>
    </w:r>
    <w:r>
      <w:rPr>
        <w:rFonts w:ascii="Segoe UI Light" w:hAnsi="Segoe UI Light" w:cs="Segoe UI Light"/>
      </w:rPr>
      <w:tab/>
    </w:r>
    <w:r>
      <w:rPr>
        <w:rFonts w:ascii="Segoe UI Light" w:hAnsi="Segoe UI Light" w:cs="Segoe UI Light"/>
      </w:rPr>
      <w:tab/>
      <w:t xml:space="preserve">                    Brooklyn NY 11218</w:t>
    </w:r>
  </w:p>
  <w:p w14:paraId="28700D83" w14:textId="77777777" w:rsidR="008E57AC" w:rsidRDefault="008E5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51DAB"/>
    <w:multiLevelType w:val="hybridMultilevel"/>
    <w:tmpl w:val="C506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72AB3"/>
    <w:multiLevelType w:val="hybridMultilevel"/>
    <w:tmpl w:val="9490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43237"/>
    <w:multiLevelType w:val="hybridMultilevel"/>
    <w:tmpl w:val="299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F87"/>
    <w:rsid w:val="000F0B7E"/>
    <w:rsid w:val="00161F87"/>
    <w:rsid w:val="001A6426"/>
    <w:rsid w:val="003863A8"/>
    <w:rsid w:val="004119E2"/>
    <w:rsid w:val="004A14BF"/>
    <w:rsid w:val="0075573E"/>
    <w:rsid w:val="008E57AC"/>
    <w:rsid w:val="00906D44"/>
    <w:rsid w:val="0094127B"/>
    <w:rsid w:val="00972A3F"/>
    <w:rsid w:val="00A42F2C"/>
    <w:rsid w:val="00A76633"/>
    <w:rsid w:val="00AA27AD"/>
    <w:rsid w:val="00AA2CE8"/>
    <w:rsid w:val="00AF565B"/>
    <w:rsid w:val="00BD4B4E"/>
    <w:rsid w:val="00CB10C3"/>
    <w:rsid w:val="00D24DCD"/>
    <w:rsid w:val="00DA0E38"/>
    <w:rsid w:val="00DD5900"/>
    <w:rsid w:val="00E217F9"/>
    <w:rsid w:val="00E342DB"/>
    <w:rsid w:val="00FB6F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D2CB"/>
  <w15:chartTrackingRefBased/>
  <w15:docId w15:val="{26ECB028-592B-4440-AA2C-4A689A29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F87"/>
  </w:style>
  <w:style w:type="paragraph" w:styleId="Footer">
    <w:name w:val="footer"/>
    <w:basedOn w:val="Normal"/>
    <w:link w:val="FooterChar"/>
    <w:uiPriority w:val="99"/>
    <w:unhideWhenUsed/>
    <w:rsid w:val="008E5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7AC"/>
  </w:style>
  <w:style w:type="paragraph" w:styleId="ListParagraph">
    <w:name w:val="List Paragraph"/>
    <w:basedOn w:val="Normal"/>
    <w:uiPriority w:val="34"/>
    <w:qFormat/>
    <w:rsid w:val="00AA2CE8"/>
    <w:pPr>
      <w:spacing w:after="0" w:line="240" w:lineRule="auto"/>
      <w:ind w:left="720"/>
      <w:contextualSpacing/>
    </w:pPr>
    <w:rPr>
      <w:rFonts w:eastAsiaTheme="minorEastAsia"/>
      <w:sz w:val="24"/>
      <w:szCs w:val="24"/>
      <w:lang w:eastAsia="zh-CN"/>
    </w:rPr>
  </w:style>
  <w:style w:type="character" w:styleId="Hyperlink">
    <w:name w:val="Hyperlink"/>
    <w:basedOn w:val="DefaultParagraphFont"/>
    <w:uiPriority w:val="99"/>
    <w:unhideWhenUsed/>
    <w:rsid w:val="00AA2CE8"/>
    <w:rPr>
      <w:color w:val="0563C1" w:themeColor="hyperlink"/>
      <w:u w:val="single"/>
    </w:rPr>
  </w:style>
  <w:style w:type="table" w:styleId="TableGrid">
    <w:name w:val="Table Grid"/>
    <w:basedOn w:val="TableNormal"/>
    <w:uiPriority w:val="39"/>
    <w:rsid w:val="00AA2CE8"/>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573E"/>
    <w:pPr>
      <w:spacing w:before="100" w:beforeAutospacing="1" w:after="100" w:afterAutospacing="1" w:line="240" w:lineRule="auto"/>
    </w:pPr>
    <w:rPr>
      <w:rFonts w:ascii="Times New Roman" w:hAnsi="Times New Roman" w:cs="Times New Roman"/>
      <w:sz w:val="24"/>
      <w:szCs w:val="24"/>
      <w:lang w:eastAsia="zh-CN"/>
    </w:rPr>
  </w:style>
  <w:style w:type="character" w:styleId="Strong">
    <w:name w:val="Strong"/>
    <w:basedOn w:val="DefaultParagraphFont"/>
    <w:uiPriority w:val="22"/>
    <w:qFormat/>
    <w:rsid w:val="00755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9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Department of Education</dc:creator>
  <cp:keywords/>
  <dc:description/>
  <cp:lastModifiedBy>Freeman Robert</cp:lastModifiedBy>
  <cp:revision>3</cp:revision>
  <dcterms:created xsi:type="dcterms:W3CDTF">2020-06-16T14:16:00Z</dcterms:created>
  <dcterms:modified xsi:type="dcterms:W3CDTF">2020-07-07T23:05:00Z</dcterms:modified>
</cp:coreProperties>
</file>